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7C" w:rsidRDefault="00D10D7C"/>
    <w:p w:rsidR="00115661" w:rsidRPr="00435ED6" w:rsidRDefault="00D10D7C" w:rsidP="00435ED6">
      <w:pPr>
        <w:pStyle w:val="Nadpis1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7D4D1C929B284280911E2DB2F6344EF3"/>
          </w:placeholder>
          <w:dropDownList>
            <w:listItem w:displayText="DIPLOMOVÉ" w:value="DIPLOMOVÉ"/>
            <w:listItem w:displayText="BAKALÁŘSKÉ" w:value="BAKALÁŘSKÉ"/>
          </w:dropDownList>
        </w:sdtPr>
        <w:sdtContent>
          <w:r w:rsidR="003B50D4">
            <w:rPr>
              <w:color w:val="auto"/>
            </w:rPr>
            <w:t>BAKALÁŘSKÉ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435ED6">
      <w:pPr>
        <w:pStyle w:val="Nadpis3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DefaultPlaceholder_1082065159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Content>
          <w:r w:rsidR="003B50D4">
            <w:rPr>
              <w:color w:val="auto"/>
            </w:rPr>
            <w:t>VEDOUCÍHO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D10D7C" w:rsidRPr="00435ED6" w:rsidRDefault="00D10D7C" w:rsidP="00435ED6">
      <w:pPr>
        <w:tabs>
          <w:tab w:val="left" w:pos="2280"/>
        </w:tabs>
        <w:rPr>
          <w:i/>
        </w:rPr>
      </w:pPr>
      <w:r>
        <w:t>JMÉNO STUDENTA:</w:t>
      </w:r>
      <w:r w:rsidR="00435ED6" w:rsidRPr="00435ED6">
        <w:rPr>
          <w:b/>
          <w:i/>
        </w:rPr>
        <w:t xml:space="preserve"> </w:t>
      </w:r>
      <w:r w:rsidR="0046097D">
        <w:rPr>
          <w:b/>
          <w:i/>
        </w:rPr>
        <w:t>Jan Hruška</w:t>
      </w:r>
      <w:r w:rsidR="00435ED6" w:rsidRPr="00435ED6">
        <w:rPr>
          <w:b/>
          <w:i/>
        </w:rPr>
        <w:t xml:space="preserve">                                                                                                                        </w:t>
      </w:r>
    </w:p>
    <w:p w:rsidR="00D10D7C" w:rsidRPr="00013F44" w:rsidRDefault="00D10D7C" w:rsidP="00D10D7C">
      <w:pPr>
        <w:tabs>
          <w:tab w:val="left" w:pos="3480"/>
        </w:tabs>
        <w:rPr>
          <w:b/>
          <w:i/>
        </w:rPr>
      </w:pPr>
      <w:r>
        <w:t>NÁZEV PRÁCE:</w:t>
      </w:r>
      <w:r w:rsidR="00013F44" w:rsidRPr="00DD0302">
        <w:rPr>
          <w:b/>
          <w:i/>
        </w:rPr>
        <w:t xml:space="preserve"> </w:t>
      </w:r>
      <w:r w:rsidR="0046097D">
        <w:rPr>
          <w:b/>
          <w:i/>
        </w:rPr>
        <w:t>Instituce panovníka v politickém systému Spojeného království Velké Británie a Severního Irska</w:t>
      </w:r>
      <w:r w:rsidR="00DD0302" w:rsidRPr="00DD0302">
        <w:rPr>
          <w:b/>
          <w:i/>
        </w:rPr>
        <w:t xml:space="preserve">  </w:t>
      </w:r>
    </w:p>
    <w:p w:rsidR="00D10D7C" w:rsidRPr="00435ED6" w:rsidRDefault="00D10D7C" w:rsidP="00D10D7C">
      <w:pPr>
        <w:tabs>
          <w:tab w:val="left" w:pos="3480"/>
        </w:tabs>
      </w:pPr>
      <w:r>
        <w:t>HODNOTIL (u externích vedoucích uveďte též adresu a funkci ve firmě):</w:t>
      </w:r>
      <w:r w:rsidR="00435ED6">
        <w:t xml:space="preserve"> </w:t>
      </w:r>
      <w:r w:rsidR="003B50D4">
        <w:t>PhDr. Mgr. Petr Jurek</w:t>
      </w:r>
    </w:p>
    <w:p w:rsidR="00D10D7C" w:rsidRDefault="00D10D7C" w:rsidP="002821D2">
      <w:pPr>
        <w:tabs>
          <w:tab w:val="left" w:pos="3480"/>
        </w:tabs>
        <w:ind w:left="142" w:hanging="142"/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CÍL PRÁCE (jaký byl a do jaké míry byl naplněn)</w:t>
      </w:r>
    </w:p>
    <w:p w:rsidR="00013F44" w:rsidRDefault="0046097D" w:rsidP="002821D2">
      <w:pPr>
        <w:pStyle w:val="Odstavecseseznamem"/>
        <w:tabs>
          <w:tab w:val="left" w:pos="284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>Cílem práce je vymezení instituce panovníka v britském politickém systému, popis panovníkových pravomocí a rozbor jejich reá</w:t>
      </w:r>
      <w:r w:rsidR="004C192A">
        <w:rPr>
          <w:sz w:val="20"/>
          <w:szCs w:val="20"/>
        </w:rPr>
        <w:t xml:space="preserve">lného využívání. Autor si rovněž pokládá dvě otázky (i když druhá nemá v textu formu otázky): </w:t>
      </w:r>
      <w:r>
        <w:rPr>
          <w:sz w:val="20"/>
          <w:szCs w:val="20"/>
        </w:rPr>
        <w:t xml:space="preserve">„jak reálné využívání </w:t>
      </w:r>
      <w:r w:rsidR="004C192A">
        <w:rPr>
          <w:sz w:val="20"/>
          <w:szCs w:val="20"/>
        </w:rPr>
        <w:t xml:space="preserve">těchto pravomocí ovlivňuje chod britského politického systému jako celku“ a jak se v průběhu dějin měnila </w:t>
      </w:r>
      <w:r w:rsidR="00BB69B3">
        <w:rPr>
          <w:sz w:val="20"/>
          <w:szCs w:val="20"/>
        </w:rPr>
        <w:t>role panovníka (s. 8).</w:t>
      </w:r>
    </w:p>
    <w:p w:rsidR="0046097D" w:rsidRDefault="00BB69B3" w:rsidP="002821D2">
      <w:pPr>
        <w:pStyle w:val="Odstavecseseznamem"/>
        <w:tabs>
          <w:tab w:val="left" w:pos="284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Lze konstatovat, že cíl práce byl z velké části naplněn. </w:t>
      </w:r>
      <w:r w:rsidR="005A2B7A">
        <w:rPr>
          <w:sz w:val="20"/>
          <w:szCs w:val="20"/>
        </w:rPr>
        <w:t>Přesvědčivěji byl naplněn s ohledem na druhou ze zmíněných otázek.</w:t>
      </w:r>
    </w:p>
    <w:p w:rsidR="00BB69B3" w:rsidRPr="002821D2" w:rsidRDefault="00BB69B3" w:rsidP="002821D2">
      <w:pPr>
        <w:pStyle w:val="Odstavecseseznamem"/>
        <w:tabs>
          <w:tab w:val="left" w:pos="284"/>
        </w:tabs>
        <w:ind w:left="142" w:hanging="142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OBSAHOVÉ ZPRACOVÁNÍ (náročnost, tvůrčí přístup, proporcionalita vlastní práce, vhodnost příloh)</w:t>
      </w:r>
    </w:p>
    <w:p w:rsidR="00013F44" w:rsidRDefault="00BB69B3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Práce je mimo úvod a závěr rozdělena do pěti částí. V první části autor stručně a v obecné rovině nastiňuje fenomén konstituční monarchie. Jako určitý vstup do tématu lze tuto část akceptovat. Ve druhé části autor předkládá stru</w:t>
      </w:r>
      <w:r w:rsidR="00F731D5">
        <w:rPr>
          <w:sz w:val="20"/>
          <w:szCs w:val="20"/>
        </w:rPr>
        <w:t>čný popis ústředních politických institucí a nastiňuje tak podobu britského ústavního systému. V rámci jednotlivých podkapitol mohl autor více zdůraznit institucionální vazby příslušných institucí k panovníkovi. Podkapitola 3.5. je nejméně zdařilou pasáží celého textu – jedná se o zvláštní sumu vzájemně příliš nesouvisejících tezí.</w:t>
      </w:r>
    </w:p>
    <w:p w:rsidR="00F731D5" w:rsidRDefault="00F731D5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Kapitolu 4.1. mohl autor zařadit do části</w:t>
      </w:r>
      <w:r w:rsidR="00A87B65">
        <w:rPr>
          <w:sz w:val="20"/>
          <w:szCs w:val="20"/>
        </w:rPr>
        <w:t xml:space="preserve"> věnované představení ústavního systému. V následujících kapitolách se autor zaměřil na analýzu proměn role</w:t>
      </w:r>
      <w:r w:rsidR="0069218F">
        <w:rPr>
          <w:sz w:val="20"/>
          <w:szCs w:val="20"/>
        </w:rPr>
        <w:t xml:space="preserve"> panovníka</w:t>
      </w:r>
      <w:r w:rsidR="00A87B65">
        <w:rPr>
          <w:sz w:val="20"/>
          <w:szCs w:val="20"/>
        </w:rPr>
        <w:t xml:space="preserve">, přičemž zevrubnější analýzu začíná od Slavné revoluce. Tuto pasáž práce hodnotím jako nejzdařilejší – autor se zde </w:t>
      </w:r>
      <w:r w:rsidR="007075F3">
        <w:rPr>
          <w:sz w:val="20"/>
          <w:szCs w:val="20"/>
        </w:rPr>
        <w:t>většinou dokázal držet tématu (</w:t>
      </w:r>
      <w:r w:rsidR="0069218F">
        <w:rPr>
          <w:sz w:val="20"/>
          <w:szCs w:val="20"/>
        </w:rPr>
        <w:t>s jistou výjimkou podkapitol 4.9. a 4.12. (</w:t>
      </w:r>
      <w:r w:rsidR="007075F3">
        <w:rPr>
          <w:sz w:val="20"/>
          <w:szCs w:val="20"/>
        </w:rPr>
        <w:t xml:space="preserve">v níž zbytečně podrobně popisuje </w:t>
      </w:r>
      <w:proofErr w:type="spellStart"/>
      <w:r w:rsidR="007075F3">
        <w:rPr>
          <w:sz w:val="20"/>
          <w:szCs w:val="20"/>
        </w:rPr>
        <w:t>European</w:t>
      </w:r>
      <w:proofErr w:type="spellEnd"/>
      <w:r w:rsidR="007075F3">
        <w:rPr>
          <w:sz w:val="20"/>
          <w:szCs w:val="20"/>
        </w:rPr>
        <w:t xml:space="preserve"> </w:t>
      </w:r>
      <w:proofErr w:type="spellStart"/>
      <w:r w:rsidR="007075F3">
        <w:rPr>
          <w:sz w:val="20"/>
          <w:szCs w:val="20"/>
        </w:rPr>
        <w:t>Communities</w:t>
      </w:r>
      <w:proofErr w:type="spellEnd"/>
      <w:r w:rsidR="007075F3">
        <w:rPr>
          <w:sz w:val="20"/>
          <w:szCs w:val="20"/>
        </w:rPr>
        <w:t xml:space="preserve"> </w:t>
      </w:r>
      <w:proofErr w:type="spellStart"/>
      <w:r w:rsidR="007075F3">
        <w:rPr>
          <w:sz w:val="20"/>
          <w:szCs w:val="20"/>
        </w:rPr>
        <w:t>Act</w:t>
      </w:r>
      <w:proofErr w:type="spellEnd"/>
      <w:r w:rsidR="007075F3">
        <w:rPr>
          <w:sz w:val="20"/>
          <w:szCs w:val="20"/>
        </w:rPr>
        <w:t xml:space="preserve"> a naopak téměř nevěnuje pozornost House </w:t>
      </w:r>
      <w:proofErr w:type="spellStart"/>
      <w:r w:rsidR="007075F3">
        <w:rPr>
          <w:sz w:val="20"/>
          <w:szCs w:val="20"/>
        </w:rPr>
        <w:t>of</w:t>
      </w:r>
      <w:proofErr w:type="spellEnd"/>
      <w:r w:rsidR="007075F3">
        <w:rPr>
          <w:sz w:val="20"/>
          <w:szCs w:val="20"/>
        </w:rPr>
        <w:t xml:space="preserve"> </w:t>
      </w:r>
      <w:proofErr w:type="spellStart"/>
      <w:r w:rsidR="007075F3">
        <w:rPr>
          <w:sz w:val="20"/>
          <w:szCs w:val="20"/>
        </w:rPr>
        <w:t>Lords</w:t>
      </w:r>
      <w:proofErr w:type="spellEnd"/>
      <w:r w:rsidR="007075F3">
        <w:rPr>
          <w:sz w:val="20"/>
          <w:szCs w:val="20"/>
        </w:rPr>
        <w:t xml:space="preserve"> </w:t>
      </w:r>
      <w:proofErr w:type="spellStart"/>
      <w:r w:rsidR="007075F3">
        <w:rPr>
          <w:sz w:val="20"/>
          <w:szCs w:val="20"/>
        </w:rPr>
        <w:t>Act</w:t>
      </w:r>
      <w:proofErr w:type="spellEnd"/>
      <w:r w:rsidR="0069218F">
        <w:rPr>
          <w:sz w:val="20"/>
          <w:szCs w:val="20"/>
        </w:rPr>
        <w:t>)</w:t>
      </w:r>
      <w:r w:rsidR="007075F3">
        <w:rPr>
          <w:sz w:val="20"/>
          <w:szCs w:val="20"/>
        </w:rPr>
        <w:t>.</w:t>
      </w:r>
    </w:p>
    <w:p w:rsidR="007075F3" w:rsidRDefault="00626837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V části zaměřené na pravomoci a postavení britského panovníka (která má mimochodem v nadpisu chybně dvakrát slovo „postavení“) autor poněkud nelogicky odděluje prerogativa od některých dalších pravomocí (uvedených v </w:t>
      </w:r>
      <w:r w:rsidR="0069218F">
        <w:rPr>
          <w:sz w:val="20"/>
          <w:szCs w:val="20"/>
        </w:rPr>
        <w:t>pod</w:t>
      </w:r>
      <w:r>
        <w:rPr>
          <w:sz w:val="20"/>
          <w:szCs w:val="20"/>
        </w:rPr>
        <w:t>kapitole 5.3.).</w:t>
      </w:r>
    </w:p>
    <w:p w:rsidR="00626837" w:rsidRDefault="00626837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DF426C">
        <w:rPr>
          <w:sz w:val="20"/>
          <w:szCs w:val="20"/>
        </w:rPr>
        <w:t> </w:t>
      </w:r>
      <w:r>
        <w:rPr>
          <w:sz w:val="20"/>
          <w:szCs w:val="20"/>
        </w:rPr>
        <w:t>názvu</w:t>
      </w:r>
      <w:r w:rsidR="00DF426C">
        <w:rPr>
          <w:sz w:val="20"/>
          <w:szCs w:val="20"/>
        </w:rPr>
        <w:t xml:space="preserve"> poslední části práce se objevuje v protikladu k pojmu monarchie výraz prezidentství – bylo by lepší užít pojmu republika. Sám autor na konci této části doznává, že by bylo třeba pro diskusi na dané téma mnohem více prostoru</w:t>
      </w:r>
      <w:r w:rsidR="0069218F">
        <w:rPr>
          <w:sz w:val="20"/>
          <w:szCs w:val="20"/>
        </w:rPr>
        <w:t>. M</w:t>
      </w:r>
      <w:r w:rsidR="00DF426C">
        <w:rPr>
          <w:sz w:val="20"/>
          <w:szCs w:val="20"/>
        </w:rPr>
        <w:t xml:space="preserve">á pravdu – patrně by bylo bývalo lepší tuto část do textu vůbec nezařazovat. Na tuto část rovněž navazuje jediná příloha, kterou </w:t>
      </w:r>
      <w:r w:rsidR="0018347C">
        <w:rPr>
          <w:sz w:val="20"/>
          <w:szCs w:val="20"/>
        </w:rPr>
        <w:t xml:space="preserve">autor do práce zařadil. Zařazení přílohy se jeví jako zbytečné </w:t>
      </w:r>
      <w:r w:rsidR="00FE5DFF">
        <w:rPr>
          <w:sz w:val="20"/>
          <w:szCs w:val="20"/>
        </w:rPr>
        <w:t>–</w:t>
      </w:r>
      <w:r w:rsidR="0018347C">
        <w:rPr>
          <w:sz w:val="20"/>
          <w:szCs w:val="20"/>
        </w:rPr>
        <w:t xml:space="preserve"> </w:t>
      </w:r>
      <w:r w:rsidR="00FE5DFF">
        <w:rPr>
          <w:sz w:val="20"/>
          <w:szCs w:val="20"/>
        </w:rPr>
        <w:t>výroky známých osobností britského veřejného života mohou mít svůj smysl, pokud by byly zasazeny do nějakého autorova pojednání, nikoli jako odtržená část izolovaná v příloze.</w:t>
      </w:r>
    </w:p>
    <w:p w:rsidR="00BB69B3" w:rsidRDefault="00BB69B3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69218F" w:rsidRDefault="0069218F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69218F" w:rsidRPr="002821D2" w:rsidRDefault="0069218F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lastRenderedPageBreak/>
        <w:t>FORMÁLNÍ ÚPRAVA (jazykový projev, kvalita citací a používané literatury, grafická úprava)</w:t>
      </w:r>
    </w:p>
    <w:p w:rsidR="00F006E4" w:rsidRDefault="00FE5DFF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Jazykový projev autora je akceptovatelný, překlepy a chyby se sice vyskytují, ale nikoli ve velké míře. Z hlediska stylistického je text místy poněkud těžkopádný, přesto však srozumitelný.</w:t>
      </w:r>
    </w:p>
    <w:p w:rsidR="00FE5DFF" w:rsidRDefault="00FE5DFF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Autor shrom</w:t>
      </w:r>
      <w:r w:rsidR="00B4460D">
        <w:rPr>
          <w:sz w:val="20"/>
          <w:szCs w:val="20"/>
        </w:rPr>
        <w:t xml:space="preserve">áždil dostatečné </w:t>
      </w:r>
      <w:r w:rsidR="0069218F">
        <w:rPr>
          <w:sz w:val="20"/>
          <w:szCs w:val="20"/>
        </w:rPr>
        <w:t>množství literatury a pramenů. N</w:t>
      </w:r>
      <w:r w:rsidR="00B4460D">
        <w:rPr>
          <w:sz w:val="20"/>
          <w:szCs w:val="20"/>
        </w:rPr>
        <w:t xml:space="preserve">a příslušných místech řádně odkazuje na použité zdroje. </w:t>
      </w:r>
    </w:p>
    <w:p w:rsidR="00B4460D" w:rsidRDefault="00B4460D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Grafická úprava práce odpovídá požadavkům kladeným na bakalářské práce.</w:t>
      </w:r>
    </w:p>
    <w:p w:rsidR="00FE5DFF" w:rsidRPr="002821D2" w:rsidRDefault="00FE5DFF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STRUČNÝ CELKOVÝ KOMENTÁŘ (silné a slabé stránky práce, zdůvodnění hodnocení)</w:t>
      </w:r>
    </w:p>
    <w:p w:rsidR="002821D2" w:rsidRDefault="00B4460D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Celkový dojem z práce je rozporuplný. V práci se střídají zajímavé a argumentačně bohaté pasáže s pasážemi podstatně slabšími. Analýzu autor nedokázal dovést k jasným a explicitně vyjádřeným výstupům – závěr je spíše mechanickým shrnutím toho, co autor napsal.</w:t>
      </w:r>
      <w:r w:rsidR="00933F88">
        <w:rPr>
          <w:sz w:val="20"/>
          <w:szCs w:val="20"/>
        </w:rPr>
        <w:t xml:space="preserve"> Celkově však nelze upřít autorovi snahu pojednat téma originálně a s náležitou svědomitostí.</w:t>
      </w:r>
    </w:p>
    <w:p w:rsidR="00B4460D" w:rsidRPr="002821D2" w:rsidRDefault="00B4460D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OTÁZKY A PŘIPOMÍNKY URČENÉ K ROZPRAVĚ PŘI OBHAJOBĚ</w:t>
      </w:r>
    </w:p>
    <w:p w:rsidR="00933F88" w:rsidRDefault="001318A0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V rámci práce autor na různých místech pracuje s různými pojetími pojmu prerogativa. V rámci obhajoby by měl tento pojem jednoznačně vymezit.</w:t>
      </w:r>
    </w:p>
    <w:p w:rsidR="002821D2" w:rsidRDefault="00933F88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Pokud by měl autor </w:t>
      </w:r>
      <w:r w:rsidR="001318A0">
        <w:rPr>
          <w:sz w:val="20"/>
          <w:szCs w:val="20"/>
        </w:rPr>
        <w:t xml:space="preserve">v historii britského konstitucionalismu </w:t>
      </w:r>
      <w:r>
        <w:rPr>
          <w:sz w:val="20"/>
          <w:szCs w:val="20"/>
        </w:rPr>
        <w:t>identifikovat dva až tři mezníky</w:t>
      </w:r>
      <w:r w:rsidR="001318A0" w:rsidRPr="001318A0">
        <w:rPr>
          <w:sz w:val="20"/>
          <w:szCs w:val="20"/>
        </w:rPr>
        <w:t xml:space="preserve"> </w:t>
      </w:r>
      <w:r w:rsidR="001318A0">
        <w:rPr>
          <w:sz w:val="20"/>
          <w:szCs w:val="20"/>
        </w:rPr>
        <w:t>klíčové</w:t>
      </w:r>
      <w:r>
        <w:rPr>
          <w:sz w:val="20"/>
          <w:szCs w:val="20"/>
        </w:rPr>
        <w:t xml:space="preserve"> pro podobu instituce monarchie, které by zvolil a proč?</w:t>
      </w:r>
    </w:p>
    <w:p w:rsidR="00933F88" w:rsidRPr="002821D2" w:rsidRDefault="00933F88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P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NAVRHOVANÁ ZNÁMKA</w:t>
      </w:r>
      <w:bookmarkStart w:id="0" w:name="_GoBack"/>
      <w:bookmarkEnd w:id="0"/>
    </w:p>
    <w:p w:rsidR="002821D2" w:rsidRPr="002821D2" w:rsidRDefault="001318A0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>V případě úspěšné obhajoby navrhuji práci hodnotit známkou VELMI DOBŘE.</w:t>
      </w:r>
    </w:p>
    <w:p w:rsidR="002821D2" w:rsidRDefault="002821D2" w:rsidP="002821D2">
      <w:pPr>
        <w:pStyle w:val="Odstavecseseznamem"/>
        <w:tabs>
          <w:tab w:val="left" w:pos="3480"/>
        </w:tabs>
        <w:ind w:left="142" w:hanging="142"/>
      </w:pPr>
    </w:p>
    <w:p w:rsidR="00D10D7C" w:rsidRDefault="00D10D7C" w:rsidP="002821D2">
      <w:pPr>
        <w:pStyle w:val="Odstavecseseznamem"/>
        <w:tabs>
          <w:tab w:val="left" w:pos="3480"/>
        </w:tabs>
        <w:ind w:left="142" w:hanging="142"/>
      </w:pPr>
      <w:r>
        <w:t>Datum:</w:t>
      </w:r>
      <w:r w:rsidR="001318A0">
        <w:t xml:space="preserve"> 25. května 2012</w:t>
      </w:r>
      <w:r w:rsidR="00435ED6">
        <w:tab/>
      </w:r>
      <w:r w:rsidR="00435ED6">
        <w:tab/>
      </w:r>
      <w:r w:rsidR="00435ED6">
        <w:tab/>
      </w:r>
      <w:r w:rsidR="00435ED6">
        <w:tab/>
      </w:r>
      <w:r w:rsidR="00435ED6">
        <w:tab/>
      </w:r>
      <w:r>
        <w:t>Podpis:</w:t>
      </w:r>
    </w:p>
    <w:p w:rsidR="00D10D7C" w:rsidRPr="00D10D7C" w:rsidRDefault="00D10D7C" w:rsidP="00D10D7C">
      <w:pPr>
        <w:tabs>
          <w:tab w:val="left" w:pos="3480"/>
        </w:tabs>
      </w:pPr>
    </w:p>
    <w:sectPr w:rsidR="00D10D7C" w:rsidRPr="00D10D7C" w:rsidSect="00B27F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1CB" w:rsidRDefault="00C301CB" w:rsidP="00D10D7C">
      <w:pPr>
        <w:spacing w:after="0" w:line="240" w:lineRule="auto"/>
      </w:pPr>
      <w:r>
        <w:separator/>
      </w:r>
    </w:p>
  </w:endnote>
  <w:endnote w:type="continuationSeparator" w:id="0">
    <w:p w:rsidR="00C301CB" w:rsidRDefault="00C301CB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1CB" w:rsidRDefault="00C301CB" w:rsidP="00D10D7C">
      <w:pPr>
        <w:spacing w:after="0" w:line="240" w:lineRule="auto"/>
      </w:pPr>
      <w:r>
        <w:separator/>
      </w:r>
    </w:p>
  </w:footnote>
  <w:footnote w:type="continuationSeparator" w:id="0">
    <w:p w:rsidR="00C301CB" w:rsidRDefault="00C301CB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7C" w:rsidRDefault="00D10D7C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10D7C" w:rsidRPr="00D10D7C" w:rsidRDefault="00D10D7C" w:rsidP="00D10D7C">
    <w:pPr>
      <w:pStyle w:val="Nadpis2"/>
      <w:jc w:val="right"/>
    </w:pPr>
    <w:r>
      <w:tab/>
    </w:r>
    <w:r w:rsidRPr="00D10D7C">
      <w:rPr>
        <w:color w:val="auto"/>
      </w:rPr>
      <w:tab/>
      <w:t>KATEDRA POLITOLOGIE A MEZINÁRODNÍCH VZTAHŮ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435ED6"/>
    <w:rsid w:val="00013F44"/>
    <w:rsid w:val="00056A57"/>
    <w:rsid w:val="00115661"/>
    <w:rsid w:val="0012043E"/>
    <w:rsid w:val="001318A0"/>
    <w:rsid w:val="0018347C"/>
    <w:rsid w:val="00277DCA"/>
    <w:rsid w:val="002821D2"/>
    <w:rsid w:val="00311AB5"/>
    <w:rsid w:val="0037316B"/>
    <w:rsid w:val="0038511A"/>
    <w:rsid w:val="003B50D4"/>
    <w:rsid w:val="003E7FC5"/>
    <w:rsid w:val="00434CE8"/>
    <w:rsid w:val="00435ED6"/>
    <w:rsid w:val="0046097D"/>
    <w:rsid w:val="004613F2"/>
    <w:rsid w:val="00466A97"/>
    <w:rsid w:val="004A7927"/>
    <w:rsid w:val="004C192A"/>
    <w:rsid w:val="00577336"/>
    <w:rsid w:val="005A2B7A"/>
    <w:rsid w:val="00626837"/>
    <w:rsid w:val="00647422"/>
    <w:rsid w:val="0069218F"/>
    <w:rsid w:val="00694816"/>
    <w:rsid w:val="006B2C30"/>
    <w:rsid w:val="007075F3"/>
    <w:rsid w:val="007347B9"/>
    <w:rsid w:val="00777459"/>
    <w:rsid w:val="00786737"/>
    <w:rsid w:val="007D4FFD"/>
    <w:rsid w:val="008206C7"/>
    <w:rsid w:val="00933F88"/>
    <w:rsid w:val="009A17EC"/>
    <w:rsid w:val="00A87B65"/>
    <w:rsid w:val="00B27F94"/>
    <w:rsid w:val="00B4460D"/>
    <w:rsid w:val="00B822C5"/>
    <w:rsid w:val="00BB69B3"/>
    <w:rsid w:val="00BF3C66"/>
    <w:rsid w:val="00C301CB"/>
    <w:rsid w:val="00CE6197"/>
    <w:rsid w:val="00D10D7C"/>
    <w:rsid w:val="00DD0302"/>
    <w:rsid w:val="00DE7DC8"/>
    <w:rsid w:val="00DF3D9C"/>
    <w:rsid w:val="00DF426C"/>
    <w:rsid w:val="00E2436B"/>
    <w:rsid w:val="00F0049C"/>
    <w:rsid w:val="00F006E4"/>
    <w:rsid w:val="00F731D5"/>
    <w:rsid w:val="00FE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7F94"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OTOKOL%20HODNOCEN&#205;%20PR&#193;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E2D60-40A5-4DC5-A8FB-0C1479E2EFE0}"/>
      </w:docPartPr>
      <w:docPartBody>
        <w:p w:rsidR="002D487D" w:rsidRDefault="00A630AC"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7D4D1C929B284280911E2DB2F6344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3BD1C-6E7C-43F8-BC97-BBAF5A18323A}"/>
      </w:docPartPr>
      <w:docPartBody>
        <w:p w:rsidR="002D487D" w:rsidRDefault="00A630AC" w:rsidP="00A630AC">
          <w:pPr>
            <w:pStyle w:val="7D4D1C929B284280911E2DB2F6344EF3"/>
          </w:pPr>
          <w:r w:rsidRPr="00B65B1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630AC"/>
    <w:rsid w:val="002D487D"/>
    <w:rsid w:val="00400404"/>
    <w:rsid w:val="004C3B7B"/>
    <w:rsid w:val="00716A72"/>
    <w:rsid w:val="007A546A"/>
    <w:rsid w:val="008411B7"/>
    <w:rsid w:val="00A630AC"/>
    <w:rsid w:val="00A67DD2"/>
    <w:rsid w:val="00BA1304"/>
    <w:rsid w:val="00C75D49"/>
    <w:rsid w:val="00E2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8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30AC"/>
    <w:rPr>
      <w:color w:val="808080"/>
    </w:rPr>
  </w:style>
  <w:style w:type="paragraph" w:customStyle="1" w:styleId="96543BDBA2FC4BB0B5AA0D86C2CD1609">
    <w:name w:val="96543BDBA2FC4BB0B5AA0D86C2CD1609"/>
    <w:rsid w:val="00A630AC"/>
  </w:style>
  <w:style w:type="paragraph" w:customStyle="1" w:styleId="68FD949BD4774283BF618F29F8C2B1EE">
    <w:name w:val="68FD949BD4774283BF618F29F8C2B1EE"/>
    <w:rsid w:val="00A630AC"/>
  </w:style>
  <w:style w:type="paragraph" w:customStyle="1" w:styleId="7D4D1C929B284280911E2DB2F6344EF3">
    <w:name w:val="7D4D1C929B284280911E2DB2F6344EF3"/>
    <w:rsid w:val="00A630A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 HODNOCENÍ PRÁCE</Template>
  <TotalTime>86</TotalTime>
  <Pages>2</Pages>
  <Words>622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Leichtova</dc:creator>
  <cp:lastModifiedBy>petrjurek</cp:lastModifiedBy>
  <cp:revision>5</cp:revision>
  <cp:lastPrinted>2012-05-29T07:02:00Z</cp:lastPrinted>
  <dcterms:created xsi:type="dcterms:W3CDTF">2012-05-28T20:37:00Z</dcterms:created>
  <dcterms:modified xsi:type="dcterms:W3CDTF">2012-05-29T07:04:00Z</dcterms:modified>
</cp:coreProperties>
</file>