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CCCC"/>
        <w:tblLook w:val="01E0"/>
      </w:tblPr>
      <w:tblGrid>
        <w:gridCol w:w="9828"/>
      </w:tblGrid>
      <w:tr w:rsidR="001879C2" w:rsidTr="00030D5E">
        <w:tc>
          <w:tcPr>
            <w:tcW w:w="9828" w:type="dxa"/>
            <w:shd w:val="clear" w:color="auto" w:fill="CCCCCC"/>
          </w:tcPr>
          <w:p w:rsidR="00F63E45" w:rsidRPr="00F63E45" w:rsidRDefault="00F63E45" w:rsidP="001879C2">
            <w:pPr>
              <w:jc w:val="center"/>
              <w:rPr>
                <w:b/>
              </w:rPr>
            </w:pPr>
            <w:r w:rsidRPr="00F63E45">
              <w:rPr>
                <w:b/>
              </w:rPr>
              <w:t>Západočeská univerzita v Plzni</w:t>
            </w:r>
          </w:p>
          <w:p w:rsidR="00F63E45" w:rsidRPr="00F63E45" w:rsidRDefault="00F63E45" w:rsidP="001879C2">
            <w:pPr>
              <w:jc w:val="center"/>
              <w:rPr>
                <w:b/>
              </w:rPr>
            </w:pPr>
            <w:r w:rsidRPr="00F63E45">
              <w:rPr>
                <w:b/>
              </w:rPr>
              <w:t>Fakulta pedagogická</w:t>
            </w:r>
          </w:p>
          <w:p w:rsidR="00F63E45" w:rsidRPr="00F63E45" w:rsidRDefault="00F63E45" w:rsidP="001879C2">
            <w:pPr>
              <w:jc w:val="center"/>
              <w:rPr>
                <w:b/>
              </w:rPr>
            </w:pPr>
            <w:r w:rsidRPr="00F63E45">
              <w:rPr>
                <w:b/>
              </w:rPr>
              <w:t>Katedra pedagogiky</w:t>
            </w:r>
          </w:p>
          <w:p w:rsidR="001879C2" w:rsidRPr="00F63E45" w:rsidRDefault="008F152B" w:rsidP="00F63E4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FC7931">
              <w:rPr>
                <w:b/>
              </w:rPr>
              <w:t>PROTOKOL O HODNOCENÍ DIPLOMOVÉ</w:t>
            </w:r>
            <w:r w:rsidR="00684CB8" w:rsidRPr="00F63E45">
              <w:rPr>
                <w:b/>
              </w:rPr>
              <w:t xml:space="preserve"> </w:t>
            </w:r>
            <w:r w:rsidR="001879C2" w:rsidRPr="00F63E45">
              <w:rPr>
                <w:b/>
              </w:rPr>
              <w:t xml:space="preserve">PRÁCE </w:t>
            </w:r>
          </w:p>
          <w:p w:rsidR="00C21E54" w:rsidRDefault="002C16CF" w:rsidP="002C16CF">
            <w:r>
              <w:t xml:space="preserve">                           </w:t>
            </w:r>
            <w:r w:rsidR="008F152B">
              <w:t xml:space="preserve">               </w:t>
            </w:r>
            <w:r w:rsidR="003D2BAB">
              <w:t xml:space="preserve">                   </w:t>
            </w:r>
            <w:r w:rsidR="001771B4">
              <w:t xml:space="preserve">  </w:t>
            </w:r>
            <w:r w:rsidR="00E27A7F">
              <w:t xml:space="preserve">Posudek </w:t>
            </w:r>
            <w:r w:rsidR="00CB2F12">
              <w:t>oponenta práce</w:t>
            </w:r>
          </w:p>
        </w:tc>
      </w:tr>
    </w:tbl>
    <w:p w:rsidR="001879C2" w:rsidRDefault="001879C2" w:rsidP="001879C2"/>
    <w:p w:rsidR="00471CF2" w:rsidRPr="00584ACA" w:rsidRDefault="003D2BAB" w:rsidP="00921B68">
      <w:pPr>
        <w:pStyle w:val="Nadpis1"/>
        <w:spacing w:before="0" w:beforeAutospacing="0" w:after="0" w:afterAutospacing="0" w:line="360" w:lineRule="auto"/>
        <w:rPr>
          <w:sz w:val="24"/>
          <w:szCs w:val="24"/>
        </w:rPr>
      </w:pPr>
      <w:r>
        <w:rPr>
          <w:b w:val="0"/>
          <w:sz w:val="24"/>
          <w:szCs w:val="24"/>
        </w:rPr>
        <w:t>Práci předložil</w:t>
      </w:r>
      <w:r w:rsidR="00FC7931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 student</w:t>
      </w:r>
      <w:r w:rsidR="00CB2F12">
        <w:rPr>
          <w:b w:val="0"/>
          <w:sz w:val="24"/>
          <w:szCs w:val="24"/>
        </w:rPr>
        <w:t xml:space="preserve">ka: </w:t>
      </w:r>
      <w:r w:rsidR="0070422E">
        <w:rPr>
          <w:sz w:val="24"/>
          <w:szCs w:val="24"/>
        </w:rPr>
        <w:t>Jana Havlíčková</w:t>
      </w:r>
    </w:p>
    <w:p w:rsidR="001879C2" w:rsidRDefault="001879C2" w:rsidP="00921B68">
      <w:pPr>
        <w:spacing w:line="360" w:lineRule="auto"/>
        <w:jc w:val="both"/>
      </w:pPr>
      <w:r>
        <w:t xml:space="preserve">Studijní </w:t>
      </w:r>
      <w:r w:rsidR="000F61D0">
        <w:t>program</w:t>
      </w:r>
      <w:r>
        <w:t>:</w:t>
      </w:r>
      <w:r w:rsidR="00FC7931">
        <w:t xml:space="preserve">  Učitelství pro základní školy</w:t>
      </w:r>
    </w:p>
    <w:p w:rsidR="00FC7931" w:rsidRDefault="00FC7931" w:rsidP="00921B68">
      <w:pPr>
        <w:spacing w:line="360" w:lineRule="auto"/>
        <w:jc w:val="both"/>
      </w:pPr>
      <w:r>
        <w:t>Studijní obor: Učitelství pro 1. stupeň základní školy</w:t>
      </w:r>
    </w:p>
    <w:p w:rsidR="001879C2" w:rsidRDefault="001879C2" w:rsidP="00921B68">
      <w:pPr>
        <w:spacing w:line="360" w:lineRule="auto"/>
        <w:ind w:left="2268" w:hanging="2268"/>
        <w:jc w:val="both"/>
        <w:rPr>
          <w:b/>
        </w:rPr>
      </w:pPr>
      <w:r>
        <w:t>Název práce:</w:t>
      </w:r>
      <w:r w:rsidR="003D2BAB">
        <w:t xml:space="preserve"> </w:t>
      </w:r>
      <w:r w:rsidR="0070422E">
        <w:rPr>
          <w:b/>
        </w:rPr>
        <w:t>Koncept inkluze ve vzdělávání z pohledu učitelů vybraných základních škol</w:t>
      </w:r>
    </w:p>
    <w:p w:rsidR="0070422E" w:rsidRDefault="0070422E" w:rsidP="00921B68">
      <w:pPr>
        <w:spacing w:line="360" w:lineRule="auto"/>
        <w:ind w:left="2268" w:hanging="2268"/>
        <w:jc w:val="both"/>
      </w:pPr>
      <w:r>
        <w:rPr>
          <w:b/>
        </w:rPr>
        <w:t>v Plzeňském kraji</w:t>
      </w:r>
    </w:p>
    <w:p w:rsidR="001879C2" w:rsidRDefault="00471CF2" w:rsidP="00921B68">
      <w:pPr>
        <w:spacing w:line="360" w:lineRule="auto"/>
        <w:ind w:left="2268" w:hanging="2268"/>
        <w:jc w:val="both"/>
      </w:pPr>
      <w:r>
        <w:t xml:space="preserve">Vedoucí </w:t>
      </w:r>
      <w:r w:rsidR="003D2BAB">
        <w:t>prá</w:t>
      </w:r>
      <w:r w:rsidR="0070422E">
        <w:t>ce: PhDr. Josef Slowík, Ph.D.</w:t>
      </w:r>
    </w:p>
    <w:p w:rsidR="00403F70" w:rsidRDefault="00403F70" w:rsidP="00921B68">
      <w:pPr>
        <w:spacing w:line="360" w:lineRule="auto"/>
        <w:jc w:val="both"/>
      </w:pPr>
      <w:r>
        <w:t>Oponentka práce: PhDr. Markéta Zachová, Ph.D.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CCCCCC"/>
        <w:tblLook w:val="01E0"/>
      </w:tblPr>
      <w:tblGrid>
        <w:gridCol w:w="9828"/>
      </w:tblGrid>
      <w:tr w:rsidR="001879C2" w:rsidTr="00030D5E">
        <w:tc>
          <w:tcPr>
            <w:tcW w:w="9828" w:type="dxa"/>
            <w:shd w:val="clear" w:color="auto" w:fill="CCCCCC"/>
          </w:tcPr>
          <w:p w:rsidR="001879C2" w:rsidRDefault="001879C2" w:rsidP="00EA3F68">
            <w:pPr>
              <w:jc w:val="both"/>
            </w:pPr>
          </w:p>
        </w:tc>
      </w:tr>
    </w:tbl>
    <w:p w:rsidR="001705AF" w:rsidRDefault="001705AF" w:rsidP="001705AF">
      <w:pPr>
        <w:jc w:val="both"/>
        <w:rPr>
          <w:b/>
          <w:caps/>
        </w:rPr>
      </w:pPr>
    </w:p>
    <w:p w:rsidR="00FC7931" w:rsidRPr="00747C22" w:rsidRDefault="00F63E45" w:rsidP="001705AF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1705AF">
        <w:rPr>
          <w:b/>
          <w:caps/>
        </w:rPr>
        <w:t>cíl práce</w:t>
      </w:r>
    </w:p>
    <w:p w:rsidR="00747C22" w:rsidRPr="00747C22" w:rsidRDefault="00747C22" w:rsidP="00D46DD7">
      <w:pPr>
        <w:jc w:val="both"/>
      </w:pPr>
      <w:r>
        <w:t>Cílem předložené diplomové práce</w:t>
      </w:r>
      <w:r w:rsidR="001F51CC">
        <w:t xml:space="preserve"> Jany Havlíčkové</w:t>
      </w:r>
      <w:r>
        <w:t xml:space="preserve"> bylo vyhodnotit implementaci konceptu inkluzivního vzdělávání v prostředí vybraných základních škol, následně provést komparaci zvolených skupin</w:t>
      </w:r>
      <w:r w:rsidR="00D46DD7">
        <w:t xml:space="preserve"> (vzorků)</w:t>
      </w:r>
      <w:r w:rsidR="00F816C5">
        <w:t xml:space="preserve"> škol a předložit závěry, které dokládají prosazování proink</w:t>
      </w:r>
      <w:r w:rsidR="001F51CC">
        <w:t>luzivních principů v běžné praxi</w:t>
      </w:r>
      <w:r w:rsidR="00F816C5">
        <w:t>.</w:t>
      </w:r>
      <w:r>
        <w:t xml:space="preserve"> Domnívám se, že takto</w:t>
      </w:r>
      <w:r w:rsidR="001F51CC">
        <w:t xml:space="preserve"> avizovaného cíle se autorce</w:t>
      </w:r>
      <w:r w:rsidR="003D629C">
        <w:t xml:space="preserve"> </w:t>
      </w:r>
      <w:r>
        <w:t>podařilo dosáhnout.</w:t>
      </w:r>
      <w:r w:rsidR="003D629C">
        <w:t xml:space="preserve"> </w:t>
      </w:r>
      <w:r w:rsidR="00F816C5">
        <w:t xml:space="preserve"> Zároveň s</w:t>
      </w:r>
      <w:r w:rsidR="003D629C">
        <w:t>oudím, že k naplnění cíle byly zvoleny a využity vhodné metodologické nástroje.</w:t>
      </w:r>
    </w:p>
    <w:p w:rsidR="00FC7931" w:rsidRPr="00FC7931" w:rsidRDefault="00FC7931" w:rsidP="00FC7931">
      <w:pPr>
        <w:pStyle w:val="Odstavecseseznamem"/>
        <w:jc w:val="both"/>
        <w:rPr>
          <w:b/>
        </w:rPr>
      </w:pPr>
    </w:p>
    <w:p w:rsidR="00EF1E53" w:rsidRPr="00921B68" w:rsidRDefault="00403F70" w:rsidP="001705AF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b/>
          <w:caps/>
        </w:rPr>
        <w:t>obsahové zpracování</w:t>
      </w:r>
    </w:p>
    <w:p w:rsidR="002B1738" w:rsidRDefault="003970D5" w:rsidP="001705AF">
      <w:pPr>
        <w:jc w:val="both"/>
      </w:pPr>
      <w:r>
        <w:t xml:space="preserve">Práce je standardně členěna na část teoretickou a vlastní výzkumné šetření. </w:t>
      </w:r>
      <w:r w:rsidR="00FC7931">
        <w:t>Teoretická část se v</w:t>
      </w:r>
      <w:r w:rsidR="003D629C">
        <w:t>ěnuje vymezení klíčových pojmů, představuje základní a aktuální přístupy</w:t>
      </w:r>
      <w:r w:rsidR="00F816C5">
        <w:t xml:space="preserve"> v rámci inkluzivní</w:t>
      </w:r>
      <w:r w:rsidR="001F51CC">
        <w:t>ho</w:t>
      </w:r>
      <w:r w:rsidR="00F816C5">
        <w:t xml:space="preserve"> vzdělávání</w:t>
      </w:r>
      <w:r w:rsidR="003D629C">
        <w:t>.</w:t>
      </w:r>
      <w:r w:rsidR="00747C22">
        <w:t xml:space="preserve"> Nedostatečná resp. </w:t>
      </w:r>
      <w:r w:rsidR="00F816C5">
        <w:t>ú</w:t>
      </w:r>
      <w:r w:rsidR="00747C22">
        <w:t>sporná</w:t>
      </w:r>
      <w:r w:rsidR="00EB7F0C">
        <w:t xml:space="preserve"> (jedná se o dva kratší odstavce)</w:t>
      </w:r>
      <w:r w:rsidR="00747C22">
        <w:t xml:space="preserve"> je 2. </w:t>
      </w:r>
      <w:r w:rsidR="001F51CC">
        <w:t>k</w:t>
      </w:r>
      <w:r w:rsidR="00747C22">
        <w:t>apitola</w:t>
      </w:r>
      <w:r w:rsidR="00C43AE2">
        <w:t xml:space="preserve"> „Komponenty inkluzivní pedagogiky“ – autorka komponenty nevysvětluje</w:t>
      </w:r>
      <w:r w:rsidR="00747C22">
        <w:t xml:space="preserve">, což by bylo vzhledem k tématu žádoucí a podstatné. </w:t>
      </w:r>
      <w:r w:rsidR="00FC7931">
        <w:t xml:space="preserve"> </w:t>
      </w:r>
      <w:r w:rsidR="00860F1B">
        <w:t xml:space="preserve">Celkově je </w:t>
      </w:r>
      <w:r w:rsidR="00747C22">
        <w:t xml:space="preserve">však </w:t>
      </w:r>
      <w:r w:rsidR="00860F1B">
        <w:t xml:space="preserve">část teoretického rámce </w:t>
      </w:r>
      <w:r w:rsidR="006F5AAA">
        <w:t xml:space="preserve">s ohledem na cíle a vlastní výzkum </w:t>
      </w:r>
      <w:r w:rsidR="00287BA8">
        <w:t>z</w:t>
      </w:r>
      <w:r w:rsidR="00860F1B">
        <w:t>p</w:t>
      </w:r>
      <w:r w:rsidR="00287BA8">
        <w:t>rac</w:t>
      </w:r>
      <w:r w:rsidR="00860F1B">
        <w:t>ována dostatečně,</w:t>
      </w:r>
      <w:r w:rsidR="00677801">
        <w:t xml:space="preserve"> </w:t>
      </w:r>
      <w:r w:rsidR="00860F1B">
        <w:t>autorka prokázala schopnost orientace v daném problému</w:t>
      </w:r>
      <w:r w:rsidR="00677801">
        <w:t xml:space="preserve"> za pomoci</w:t>
      </w:r>
      <w:r w:rsidR="00C43AE2">
        <w:t xml:space="preserve"> aktuálních</w:t>
      </w:r>
      <w:r w:rsidR="00677801">
        <w:t xml:space="preserve"> odborných zdrojů</w:t>
      </w:r>
      <w:r w:rsidR="006F5AAA">
        <w:t>.</w:t>
      </w:r>
      <w:r w:rsidR="00261AB0">
        <w:t xml:space="preserve"> </w:t>
      </w:r>
      <w:r w:rsidR="002313F4">
        <w:t>K vlastnímu výzkumu mám následující připomínky.</w:t>
      </w:r>
      <w:r w:rsidR="00855E6C">
        <w:t xml:space="preserve"> V realizovaném výzk</w:t>
      </w:r>
      <w:r w:rsidR="00C43AE2">
        <w:t>umu využila autorka evaluační nástroj</w:t>
      </w:r>
      <w:r w:rsidR="001F51CC">
        <w:t xml:space="preserve"> Tannenbergerové (2013). K</w:t>
      </w:r>
      <w:r w:rsidR="00855E6C">
        <w:t>ladu otázku, zda jej považ</w:t>
      </w:r>
      <w:r w:rsidR="00C43AE2">
        <w:t>uje za dostatečný</w:t>
      </w:r>
      <w:r w:rsidR="00855E6C">
        <w:t xml:space="preserve">, nebo by jej o některé položky (dimenze) rozšířila. </w:t>
      </w:r>
      <w:r w:rsidR="00EB7F0C">
        <w:t>Jsou</w:t>
      </w:r>
      <w:r w:rsidR="00E04545">
        <w:t xml:space="preserve"> v tomto směru známy další modely (koncepty)? Prosím diplomantku, aby se pokusila dohledat</w:t>
      </w:r>
      <w:r w:rsidR="002313F4">
        <w:t xml:space="preserve"> </w:t>
      </w:r>
      <w:r w:rsidR="00E04545">
        <w:t>v aktuální české event.</w:t>
      </w:r>
      <w:r w:rsidR="001F51CC">
        <w:t xml:space="preserve"> i v</w:t>
      </w:r>
      <w:r w:rsidR="00E04545">
        <w:t xml:space="preserve"> zahraniční odborné literatuře. </w:t>
      </w:r>
      <w:r w:rsidR="00261AB0">
        <w:t>V textu není u</w:t>
      </w:r>
      <w:r w:rsidR="00876B43">
        <w:t>vedeno, dle jakých kritérií byl vybrán vzorek škol</w:t>
      </w:r>
      <w:r w:rsidR="00442B14">
        <w:t xml:space="preserve"> hlavního vzdělávací</w:t>
      </w:r>
      <w:r w:rsidR="00876B43">
        <w:t>ho</w:t>
      </w:r>
      <w:r w:rsidR="00442B14">
        <w:t xml:space="preserve"> proudu</w:t>
      </w:r>
      <w:r w:rsidR="00F816C5">
        <w:t xml:space="preserve"> nepočítaje školy zapojené</w:t>
      </w:r>
      <w:r w:rsidR="00261AB0">
        <w:t xml:space="preserve"> do </w:t>
      </w:r>
      <w:r w:rsidR="00F816C5">
        <w:t xml:space="preserve">fakultního </w:t>
      </w:r>
      <w:r w:rsidR="00261AB0">
        <w:t xml:space="preserve">projektu </w:t>
      </w:r>
      <w:r w:rsidR="00287BA8">
        <w:t>„</w:t>
      </w:r>
      <w:r w:rsidR="00261AB0">
        <w:t>Cesty k</w:t>
      </w:r>
      <w:r w:rsidR="00287BA8">
        <w:t> </w:t>
      </w:r>
      <w:r w:rsidR="00261AB0">
        <w:t>inkluzi</w:t>
      </w:r>
      <w:r w:rsidR="00287BA8">
        <w:t>“</w:t>
      </w:r>
      <w:r w:rsidR="00261AB0">
        <w:t>.</w:t>
      </w:r>
      <w:r w:rsidR="006F5AAA">
        <w:t xml:space="preserve"> </w:t>
      </w:r>
      <w:r w:rsidR="00287BA8">
        <w:t xml:space="preserve">Autorka </w:t>
      </w:r>
      <w:r w:rsidR="00442B14">
        <w:t xml:space="preserve">v textu blíže nepopisuje (nespecifikuje), jakým způsobem probíhalo </w:t>
      </w:r>
      <w:r w:rsidR="00855E6C">
        <w:t>„</w:t>
      </w:r>
      <w:r w:rsidR="00442B14">
        <w:t>pozorování na místě</w:t>
      </w:r>
      <w:r w:rsidR="00855E6C">
        <w:t>“</w:t>
      </w:r>
      <w:r w:rsidR="001F51CC">
        <w:t>. P</w:t>
      </w:r>
      <w:r w:rsidR="00F816C5">
        <w:t>rosím tedy</w:t>
      </w:r>
      <w:r w:rsidR="00442B14">
        <w:t>, aby konkretizovala vče</w:t>
      </w:r>
      <w:r w:rsidR="00214870">
        <w:t>tně uvedení dílčích kritérií tj.</w:t>
      </w:r>
      <w:r w:rsidR="00442B14">
        <w:t xml:space="preserve"> co</w:t>
      </w:r>
      <w:r w:rsidR="00287BA8">
        <w:t xml:space="preserve"> přesně</w:t>
      </w:r>
      <w:r w:rsidR="00442B14">
        <w:t xml:space="preserve"> a jakým způsobem pozoroval</w:t>
      </w:r>
      <w:r w:rsidR="003D629C">
        <w:t>a</w:t>
      </w:r>
      <w:r w:rsidR="00442B14">
        <w:t>, vyhodnocovala</w:t>
      </w:r>
      <w:r w:rsidR="00876B43">
        <w:t>, zaznamenávala</w:t>
      </w:r>
      <w:r w:rsidR="00442B14">
        <w:t xml:space="preserve"> atd.</w:t>
      </w:r>
      <w:r w:rsidR="002313F4">
        <w:t xml:space="preserve"> V příloze bych rovněž uvítala v textu zmiňovaný pozorovací arch.</w:t>
      </w:r>
      <w:r w:rsidR="006F5AAA">
        <w:t xml:space="preserve"> </w:t>
      </w:r>
      <w:r w:rsidR="00855E6C">
        <w:t xml:space="preserve">Jedna z vybraných skupin škol je označena jako škola profilující se inkluzivně – </w:t>
      </w:r>
      <w:r w:rsidR="001F51CC">
        <w:t xml:space="preserve">zde </w:t>
      </w:r>
      <w:r w:rsidR="00855E6C">
        <w:t>prosím autorku o vysvě</w:t>
      </w:r>
      <w:r w:rsidR="00287BA8">
        <w:t>tlení, doložení, z čeho vychází</w:t>
      </w:r>
      <w:r w:rsidR="00855E6C">
        <w:t xml:space="preserve"> toto tvrzení tj. dle jakých indikátorů</w:t>
      </w:r>
      <w:r w:rsidR="00EB7F0C">
        <w:t xml:space="preserve"> (parametrů)</w:t>
      </w:r>
      <w:r w:rsidR="00855E6C">
        <w:t xml:space="preserve"> lze školy takto označit (z textu není zřejmé). </w:t>
      </w:r>
      <w:r w:rsidR="006F5AAA">
        <w:t>S ohledem na poměrně široce uchopitelné téma by bylo jistě za</w:t>
      </w:r>
      <w:r w:rsidR="004130E8">
        <w:t>jímavě věnovat se</w:t>
      </w:r>
      <w:r w:rsidR="00876B43">
        <w:t xml:space="preserve"> blíže</w:t>
      </w:r>
      <w:r w:rsidR="004130E8">
        <w:t xml:space="preserve"> otázce</w:t>
      </w:r>
      <w:r w:rsidR="006F5AAA">
        <w:t xml:space="preserve"> profesní připravenosti pedagogů, co se týče prosazování principů inkluze</w:t>
      </w:r>
      <w:r w:rsidR="004130E8">
        <w:t>, což souvisí mimo jiné i s obsahem pregraduální přípravy b</w:t>
      </w:r>
      <w:r w:rsidR="00287BA8">
        <w:t xml:space="preserve">udoucích učitelů v této oblasti </w:t>
      </w:r>
      <w:r w:rsidR="00976CC3">
        <w:t xml:space="preserve">viz </w:t>
      </w:r>
      <w:r w:rsidR="00F816C5">
        <w:t xml:space="preserve">níže otázka k obhajobě. </w:t>
      </w:r>
      <w:r w:rsidR="00472342">
        <w:t xml:space="preserve"> </w:t>
      </w:r>
    </w:p>
    <w:p w:rsidR="00677801" w:rsidRDefault="00876B43" w:rsidP="00403F70">
      <w:pPr>
        <w:jc w:val="both"/>
      </w:pPr>
      <w:r>
        <w:t>Celkově považuji výzkumnou</w:t>
      </w:r>
      <w:r w:rsidR="00855E6C">
        <w:t xml:space="preserve"> část</w:t>
      </w:r>
      <w:r>
        <w:t xml:space="preserve"> za dostatečně</w:t>
      </w:r>
      <w:r w:rsidR="002313F4">
        <w:t xml:space="preserve"> </w:t>
      </w:r>
      <w:r>
        <w:t xml:space="preserve">zpracovanou </w:t>
      </w:r>
      <w:r w:rsidR="002313F4">
        <w:t>včetně vyhodnocen</w:t>
      </w:r>
      <w:r>
        <w:t>í a inte</w:t>
      </w:r>
      <w:r w:rsidR="00F816C5">
        <w:t xml:space="preserve">rpretace zjištěných dat (přehledně </w:t>
      </w:r>
      <w:r>
        <w:t>doplněno výstižnými a přehlednými grafy, tabulkami).</w:t>
      </w:r>
      <w:r w:rsidR="002313F4">
        <w:t xml:space="preserve">  V rámci závěrečné evaluace bych pouze uvítala více autorčiných komentářů,</w:t>
      </w:r>
      <w:r w:rsidR="00A34E34">
        <w:t xml:space="preserve"> kritických rozborů,</w:t>
      </w:r>
      <w:r w:rsidR="001F51CC">
        <w:t xml:space="preserve"> event. konkrétní</w:t>
      </w:r>
      <w:r w:rsidR="002313F4">
        <w:t xml:space="preserve"> dopor</w:t>
      </w:r>
      <w:r w:rsidR="00A34E34">
        <w:t xml:space="preserve">učení, která </w:t>
      </w:r>
      <w:r w:rsidR="001F51CC">
        <w:t xml:space="preserve">mohou z šetření </w:t>
      </w:r>
      <w:r w:rsidR="00A34E34">
        <w:t>vyplývat</w:t>
      </w:r>
      <w:r w:rsidR="002313F4">
        <w:t xml:space="preserve"> pro</w:t>
      </w:r>
      <w:r w:rsidR="00A34E34">
        <w:t xml:space="preserve"> běžnou školní</w:t>
      </w:r>
      <w:r w:rsidR="002313F4">
        <w:t xml:space="preserve"> praxi.</w:t>
      </w:r>
    </w:p>
    <w:p w:rsidR="00677801" w:rsidRDefault="00677801" w:rsidP="00403F70">
      <w:pPr>
        <w:jc w:val="both"/>
      </w:pPr>
    </w:p>
    <w:p w:rsidR="00DC28B2" w:rsidRPr="000A0FC9" w:rsidRDefault="00F63E45" w:rsidP="000A0FC9">
      <w:pPr>
        <w:pStyle w:val="Odstavecseseznamem"/>
        <w:numPr>
          <w:ilvl w:val="0"/>
          <w:numId w:val="6"/>
        </w:numPr>
        <w:jc w:val="both"/>
        <w:rPr>
          <w:b/>
          <w:caps/>
        </w:rPr>
      </w:pPr>
      <w:r w:rsidRPr="000A0FC9">
        <w:rPr>
          <w:b/>
          <w:caps/>
        </w:rPr>
        <w:t>formální úprava</w:t>
      </w:r>
    </w:p>
    <w:p w:rsidR="0070207A" w:rsidRDefault="006F5AAA" w:rsidP="001705AF">
      <w:pPr>
        <w:jc w:val="both"/>
      </w:pPr>
      <w:r>
        <w:t>Celkově je práce vhodně, logicky a p</w:t>
      </w:r>
      <w:r w:rsidR="00855E6C">
        <w:t>řehledně strukturována. Po jazykové stránce</w:t>
      </w:r>
      <w:r>
        <w:t xml:space="preserve"> je text až na dílčí nedostatky (interpunkční a stylistické chyby) na dobré úrovni.</w:t>
      </w:r>
      <w:r w:rsidR="00472342">
        <w:t xml:space="preserve"> Technickým nedopatřením chybí </w:t>
      </w:r>
      <w:r w:rsidR="00F816C5">
        <w:t>v kvalifikační práci titulní list s obsahem</w:t>
      </w:r>
      <w:r w:rsidR="00472342">
        <w:t xml:space="preserve"> (studentka oponentce dodala).</w:t>
      </w:r>
      <w:r w:rsidR="00747C22">
        <w:t xml:space="preserve"> Odkazy na citované zdroje vykazují </w:t>
      </w:r>
      <w:r w:rsidR="00F816C5">
        <w:t xml:space="preserve">jistou </w:t>
      </w:r>
      <w:r w:rsidR="00747C22">
        <w:t>nejednotnost (konkrétně se týká</w:t>
      </w:r>
      <w:r w:rsidR="001F51CC">
        <w:t xml:space="preserve"> uvádění</w:t>
      </w:r>
      <w:r w:rsidR="00747C22">
        <w:t xml:space="preserve"> iniciál autorů, chybějícího da</w:t>
      </w:r>
      <w:r w:rsidR="00F816C5">
        <w:t>ta vydání publikace apod.).</w:t>
      </w:r>
      <w:r w:rsidR="002313F4">
        <w:t xml:space="preserve"> </w:t>
      </w:r>
    </w:p>
    <w:p w:rsidR="00280547" w:rsidRPr="0070207A" w:rsidRDefault="00280547" w:rsidP="001705AF">
      <w:pPr>
        <w:jc w:val="both"/>
        <w:rPr>
          <w:caps/>
        </w:rPr>
      </w:pPr>
    </w:p>
    <w:p w:rsidR="007E3880" w:rsidRDefault="007E3880" w:rsidP="001705AF">
      <w:pPr>
        <w:jc w:val="both"/>
      </w:pPr>
    </w:p>
    <w:p w:rsidR="00B362D3" w:rsidRPr="000A0FC9" w:rsidRDefault="00B362D3" w:rsidP="000A0FC9">
      <w:pPr>
        <w:pStyle w:val="Odstavecseseznamem"/>
        <w:numPr>
          <w:ilvl w:val="0"/>
          <w:numId w:val="6"/>
        </w:numPr>
        <w:jc w:val="both"/>
        <w:rPr>
          <w:b/>
          <w:caps/>
        </w:rPr>
      </w:pPr>
      <w:r w:rsidRPr="000A0FC9">
        <w:rPr>
          <w:b/>
          <w:caps/>
        </w:rPr>
        <w:t>STRUČNÝ KOMENTÁŘ HODNOTITELe</w:t>
      </w:r>
    </w:p>
    <w:p w:rsidR="002B1738" w:rsidRPr="002B1738" w:rsidRDefault="00477475" w:rsidP="001705AF">
      <w:pPr>
        <w:jc w:val="both"/>
        <w:rPr>
          <w:caps/>
        </w:rPr>
      </w:pPr>
      <w:r>
        <w:t>Zpracované téma je</w:t>
      </w:r>
      <w:r w:rsidR="00472342">
        <w:t xml:space="preserve"> velm</w:t>
      </w:r>
      <w:r w:rsidR="003D629C">
        <w:t>i aktuální a vzhledem</w:t>
      </w:r>
      <w:r w:rsidR="00472342">
        <w:t xml:space="preserve"> k současným trendům a společenským potřebám</w:t>
      </w:r>
      <w:r w:rsidR="00442B14">
        <w:t xml:space="preserve"> praxe</w:t>
      </w:r>
      <w:r w:rsidR="00472342">
        <w:t xml:space="preserve"> důležité. </w:t>
      </w:r>
      <w:r w:rsidR="002313F4">
        <w:t>Diplomantka poskytl</w:t>
      </w:r>
      <w:r>
        <w:t>a zajímavý přehled toho, jak s</w:t>
      </w:r>
      <w:r w:rsidR="00C43AE2">
        <w:t>e</w:t>
      </w:r>
      <w:r w:rsidR="00976CC3">
        <w:t xml:space="preserve"> vybrané školy vyrovnávají s prosazováním principů proinkluzivního </w:t>
      </w:r>
      <w:r w:rsidR="001F51CC">
        <w:t>vzdělávání</w:t>
      </w:r>
      <w:r w:rsidR="00C43AE2">
        <w:t>, naznačila silné i slabší stránky tohoto procesu.</w:t>
      </w:r>
      <w:r w:rsidR="008800D0">
        <w:t xml:space="preserve"> Přes výše uvedené připomínky</w:t>
      </w:r>
      <w:r w:rsidR="00472342">
        <w:t xml:space="preserve"> a výhrady (ne však</w:t>
      </w:r>
      <w:r w:rsidR="003D629C">
        <w:t xml:space="preserve"> závažného a</w:t>
      </w:r>
      <w:r w:rsidR="00472342">
        <w:t xml:space="preserve"> </w:t>
      </w:r>
      <w:r w:rsidR="00442B14">
        <w:t>zásadní</w:t>
      </w:r>
      <w:r w:rsidR="003D629C">
        <w:t>ho charakteru</w:t>
      </w:r>
      <w:r w:rsidR="00472342">
        <w:t>)</w:t>
      </w:r>
      <w:r w:rsidR="008800D0">
        <w:t xml:space="preserve"> </w:t>
      </w:r>
      <w:r w:rsidR="003D629C">
        <w:t xml:space="preserve">považuji </w:t>
      </w:r>
      <w:r w:rsidR="002313F4">
        <w:t>předloženou diplomovou</w:t>
      </w:r>
      <w:r w:rsidR="006F5AAA">
        <w:t xml:space="preserve"> prá</w:t>
      </w:r>
      <w:r w:rsidR="002313F4">
        <w:t>ci</w:t>
      </w:r>
      <w:r w:rsidR="00472342">
        <w:t xml:space="preserve"> studentky</w:t>
      </w:r>
      <w:r w:rsidR="002313F4">
        <w:t xml:space="preserve"> Jany</w:t>
      </w:r>
      <w:r w:rsidR="00472342">
        <w:t xml:space="preserve"> Havlíčkové </w:t>
      </w:r>
      <w:r w:rsidR="003D629C">
        <w:t>za zdařilou</w:t>
      </w:r>
      <w:r w:rsidR="00214870">
        <w:t xml:space="preserve">, a proto ji </w:t>
      </w:r>
      <w:r w:rsidR="008800D0">
        <w:t>doporučuji k obhajobě s předběžným hodnocen</w:t>
      </w:r>
      <w:r w:rsidR="00677801">
        <w:t xml:space="preserve">ím viz níže. </w:t>
      </w:r>
      <w:r w:rsidR="00472342">
        <w:t>Výsledná evaluace</w:t>
      </w:r>
      <w:r w:rsidR="006F5AAA">
        <w:t xml:space="preserve"> se bude odvíjet od průběhu obhajoby.</w:t>
      </w:r>
    </w:p>
    <w:p w:rsidR="00B362D3" w:rsidRPr="00B362D3" w:rsidRDefault="00B362D3" w:rsidP="001705AF">
      <w:pPr>
        <w:jc w:val="both"/>
        <w:rPr>
          <w:b/>
          <w:caps/>
        </w:rPr>
      </w:pPr>
    </w:p>
    <w:p w:rsidR="00B362D3" w:rsidRDefault="00B362D3" w:rsidP="00EA3F68">
      <w:pPr>
        <w:spacing w:before="60"/>
        <w:jc w:val="both"/>
        <w:rPr>
          <w:b/>
        </w:rPr>
      </w:pPr>
    </w:p>
    <w:tbl>
      <w:tblPr>
        <w:tblStyle w:val="Mkatabulky"/>
        <w:tblpPr w:leftFromText="141" w:rightFromText="141" w:vertAnchor="text" w:horzAnchor="page" w:tblpX="6763" w:tblpY="332"/>
        <w:tblW w:w="0" w:type="auto"/>
        <w:tblLook w:val="01E0"/>
      </w:tblPr>
      <w:tblGrid>
        <w:gridCol w:w="2376"/>
      </w:tblGrid>
      <w:tr w:rsidR="00E62CF3" w:rsidTr="00FF1FF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3" w:rsidRPr="00B15676" w:rsidRDefault="00472342" w:rsidP="00FF1FFD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E04545">
              <w:rPr>
                <w:b/>
              </w:rPr>
              <w:t xml:space="preserve"> </w:t>
            </w:r>
            <w:r w:rsidR="001F51CC">
              <w:rPr>
                <w:b/>
              </w:rPr>
              <w:t xml:space="preserve">VELMI </w:t>
            </w:r>
            <w:r w:rsidR="00D1066A">
              <w:rPr>
                <w:b/>
              </w:rPr>
              <w:t>DOBŘE</w:t>
            </w:r>
          </w:p>
        </w:tc>
      </w:tr>
    </w:tbl>
    <w:p w:rsidR="00FF1FFD" w:rsidRDefault="00FF1FFD" w:rsidP="00EA3F68">
      <w:pPr>
        <w:spacing w:before="60"/>
        <w:jc w:val="both"/>
        <w:rPr>
          <w:b/>
        </w:rPr>
      </w:pPr>
    </w:p>
    <w:p w:rsidR="00023DBF" w:rsidRDefault="00B362D3" w:rsidP="00EA3F68">
      <w:pPr>
        <w:spacing w:before="60"/>
        <w:jc w:val="both"/>
      </w:pPr>
      <w:r w:rsidRPr="00F915C4">
        <w:rPr>
          <w:b/>
        </w:rPr>
        <w:t>NAVRHOVANÁ ZNÁMKA</w:t>
      </w:r>
      <w:r w:rsidR="00D3441A">
        <w:rPr>
          <w:b/>
        </w:rPr>
        <w:t>:</w:t>
      </w:r>
    </w:p>
    <w:p w:rsidR="00B362D3" w:rsidRDefault="00B362D3" w:rsidP="00B362D3">
      <w:pPr>
        <w:spacing w:before="240"/>
        <w:jc w:val="both"/>
        <w:rPr>
          <w:b/>
          <w:caps/>
        </w:rPr>
      </w:pPr>
    </w:p>
    <w:p w:rsidR="008A01EE" w:rsidRDefault="008A01EE" w:rsidP="00B362D3">
      <w:pPr>
        <w:spacing w:before="240"/>
        <w:jc w:val="both"/>
        <w:rPr>
          <w:b/>
          <w:caps/>
        </w:rPr>
      </w:pPr>
    </w:p>
    <w:p w:rsidR="001F51CC" w:rsidRDefault="001F51CC" w:rsidP="00B362D3">
      <w:pPr>
        <w:spacing w:before="240"/>
        <w:jc w:val="both"/>
        <w:rPr>
          <w:b/>
          <w:caps/>
        </w:rPr>
      </w:pPr>
    </w:p>
    <w:p w:rsidR="00280547" w:rsidRDefault="00EB769C" w:rsidP="00280547">
      <w:pPr>
        <w:pStyle w:val="Odstavecseseznamem"/>
        <w:numPr>
          <w:ilvl w:val="0"/>
          <w:numId w:val="6"/>
        </w:numPr>
        <w:spacing w:before="240"/>
        <w:jc w:val="both"/>
        <w:rPr>
          <w:b/>
          <w:caps/>
        </w:rPr>
      </w:pPr>
      <w:r w:rsidRPr="00B362D3">
        <w:rPr>
          <w:b/>
          <w:caps/>
        </w:rPr>
        <w:t>Otázky a připomínky</w:t>
      </w:r>
      <w:r w:rsidR="007B6FE9" w:rsidRPr="00B362D3">
        <w:rPr>
          <w:b/>
          <w:caps/>
        </w:rPr>
        <w:t xml:space="preserve"> k</w:t>
      </w:r>
      <w:r w:rsidR="00280547">
        <w:rPr>
          <w:b/>
          <w:caps/>
        </w:rPr>
        <w:t> </w:t>
      </w:r>
      <w:r w:rsidR="007B6FE9" w:rsidRPr="00B362D3">
        <w:rPr>
          <w:b/>
          <w:caps/>
        </w:rPr>
        <w:t>Obhajobě</w:t>
      </w:r>
    </w:p>
    <w:p w:rsidR="00280547" w:rsidRPr="00280547" w:rsidRDefault="00882B6E" w:rsidP="00280547">
      <w:pPr>
        <w:pStyle w:val="Odstavecseseznamem"/>
        <w:numPr>
          <w:ilvl w:val="0"/>
          <w:numId w:val="5"/>
        </w:numPr>
        <w:spacing w:before="240"/>
        <w:jc w:val="both"/>
        <w:rPr>
          <w:b/>
          <w:caps/>
          <w:sz w:val="22"/>
        </w:rPr>
      </w:pPr>
      <w:r>
        <w:rPr>
          <w:sz w:val="22"/>
        </w:rPr>
        <w:t xml:space="preserve">Poznámky </w:t>
      </w:r>
      <w:r w:rsidR="00280547" w:rsidRPr="00280547">
        <w:rPr>
          <w:sz w:val="22"/>
        </w:rPr>
        <w:t>viz výše v textu</w:t>
      </w:r>
    </w:p>
    <w:p w:rsidR="00CB29E9" w:rsidRPr="00472342" w:rsidRDefault="00882B6E" w:rsidP="00280547">
      <w:pPr>
        <w:pStyle w:val="Odstavecseseznamem"/>
        <w:numPr>
          <w:ilvl w:val="0"/>
          <w:numId w:val="5"/>
        </w:numPr>
        <w:spacing w:before="240"/>
        <w:jc w:val="both"/>
        <w:rPr>
          <w:caps/>
        </w:rPr>
      </w:pPr>
      <w:r>
        <w:t>Jakými znalostmi, dovednostmi atd. by měli učitelé disponovat</w:t>
      </w:r>
      <w:r w:rsidR="00472342">
        <w:t xml:space="preserve"> v rámci efektivního prosazování proinkluzivních principů? </w:t>
      </w:r>
      <w:r w:rsidR="00477475">
        <w:t>Pokuste se</w:t>
      </w:r>
      <w:r w:rsidR="00F816C5">
        <w:t xml:space="preserve"> prosím</w:t>
      </w:r>
      <w:r w:rsidR="00477475">
        <w:t xml:space="preserve"> vyhodnotit n</w:t>
      </w:r>
      <w:r w:rsidR="00E04545">
        <w:t>a základě realizovaného šetření event. na základě vlastní pedagogické praxe.</w:t>
      </w:r>
    </w:p>
    <w:p w:rsidR="00472342" w:rsidRPr="00EC76CC" w:rsidRDefault="00472342" w:rsidP="00280547">
      <w:pPr>
        <w:pStyle w:val="Odstavecseseznamem"/>
        <w:numPr>
          <w:ilvl w:val="0"/>
          <w:numId w:val="5"/>
        </w:numPr>
        <w:spacing w:before="240"/>
        <w:jc w:val="both"/>
        <w:rPr>
          <w:caps/>
        </w:rPr>
      </w:pPr>
      <w:r>
        <w:t>Jsou budoucí učitelé dostatečně připravováni na praktické uplatňování inkluze v podmínkách české školy? Ve k</w:t>
      </w:r>
      <w:r w:rsidR="001F51CC">
        <w:t>terých oblastech spatřujete případné</w:t>
      </w:r>
      <w:r>
        <w:t xml:space="preserve"> rezervy, nedostatky </w:t>
      </w:r>
      <w:r w:rsidR="001F51CC">
        <w:t>atd</w:t>
      </w:r>
      <w:r w:rsidR="00F816C5">
        <w:t xml:space="preserve">. </w:t>
      </w:r>
      <w:r>
        <w:t>z pohledu studenta učitelství?</w:t>
      </w:r>
    </w:p>
    <w:p w:rsidR="00EC76CC" w:rsidRPr="00280547" w:rsidRDefault="00EC76CC" w:rsidP="00882B6E">
      <w:pPr>
        <w:pStyle w:val="Odstavecseseznamem"/>
        <w:spacing w:before="240"/>
        <w:jc w:val="both"/>
        <w:rPr>
          <w:caps/>
        </w:rPr>
      </w:pPr>
    </w:p>
    <w:p w:rsidR="00023DBF" w:rsidRPr="00852DC4" w:rsidRDefault="00023DBF" w:rsidP="00EA3F68">
      <w:pPr>
        <w:spacing w:before="240"/>
        <w:jc w:val="both"/>
        <w:rPr>
          <w:b/>
          <w:i/>
          <w:caps/>
        </w:rPr>
      </w:pPr>
    </w:p>
    <w:p w:rsidR="00E62CF3" w:rsidRDefault="00E62CF3" w:rsidP="00EA3F68">
      <w:pPr>
        <w:jc w:val="both"/>
      </w:pPr>
    </w:p>
    <w:p w:rsidR="00E62CF3" w:rsidRDefault="00E62CF3" w:rsidP="00EA3F68">
      <w:pPr>
        <w:jc w:val="both"/>
      </w:pPr>
    </w:p>
    <w:p w:rsidR="00E62CF3" w:rsidRDefault="00E62CF3" w:rsidP="00EA3F68">
      <w:pPr>
        <w:jc w:val="both"/>
      </w:pPr>
    </w:p>
    <w:p w:rsidR="008A01EE" w:rsidRDefault="008A01EE" w:rsidP="00EA3F68">
      <w:pPr>
        <w:jc w:val="both"/>
      </w:pPr>
    </w:p>
    <w:p w:rsidR="008A01EE" w:rsidRDefault="008A01EE" w:rsidP="00EA3F68">
      <w:pPr>
        <w:jc w:val="both"/>
      </w:pPr>
    </w:p>
    <w:p w:rsidR="008A01EE" w:rsidRDefault="008A01EE" w:rsidP="00EA3F68">
      <w:pPr>
        <w:jc w:val="both"/>
      </w:pPr>
    </w:p>
    <w:p w:rsidR="008A01EE" w:rsidRDefault="008A01EE" w:rsidP="00EA3F68">
      <w:pPr>
        <w:jc w:val="both"/>
      </w:pPr>
    </w:p>
    <w:p w:rsidR="00C21E54" w:rsidRDefault="00554DA0" w:rsidP="00EA3F68">
      <w:pPr>
        <w:jc w:val="both"/>
      </w:pPr>
      <w:r>
        <w:t>V Plz</w:t>
      </w:r>
      <w:r w:rsidR="00E36766">
        <w:t xml:space="preserve">ni dne </w:t>
      </w:r>
      <w:r w:rsidR="00261AB0">
        <w:t>30</w:t>
      </w:r>
      <w:r w:rsidR="0070422E">
        <w:t>. 8. 2019</w:t>
      </w:r>
      <w:r w:rsidR="00C21E54" w:rsidRPr="00F63E45">
        <w:tab/>
      </w:r>
      <w:r w:rsidR="00C21E54" w:rsidRPr="00F63E45">
        <w:tab/>
      </w:r>
      <w:r w:rsidR="00C21E54" w:rsidRPr="00F63E45">
        <w:tab/>
      </w:r>
      <w:r w:rsidR="00C21E54" w:rsidRPr="00F63E45">
        <w:tab/>
      </w:r>
      <w:r w:rsidR="00C21E54" w:rsidRPr="00F63E45">
        <w:tab/>
        <w:t>----------------------------------------</w:t>
      </w:r>
      <w:r w:rsidR="00C21E54" w:rsidRPr="00F63E45">
        <w:tab/>
      </w:r>
      <w:r w:rsidR="00C21E54" w:rsidRPr="00F63E45">
        <w:tab/>
      </w:r>
      <w:r w:rsidR="00C21E54" w:rsidRPr="00F63E45">
        <w:tab/>
      </w:r>
      <w:r w:rsidR="00C21E54" w:rsidRPr="00F63E45">
        <w:tab/>
      </w:r>
      <w:r w:rsidR="00C21E54" w:rsidRPr="00F63E45">
        <w:tab/>
      </w:r>
      <w:r w:rsidR="00C21E54" w:rsidRPr="00F63E45">
        <w:tab/>
      </w:r>
      <w:r w:rsidR="00C21E54" w:rsidRPr="00F63E45">
        <w:tab/>
      </w:r>
      <w:r w:rsidR="00C21E54" w:rsidRPr="00F63E45">
        <w:tab/>
      </w:r>
      <w:r w:rsidR="00966B96">
        <w:t xml:space="preserve">              PhDr. </w:t>
      </w:r>
      <w:r w:rsidR="00023DBF">
        <w:t>Markéta Zachová</w:t>
      </w:r>
      <w:r w:rsidR="00966B96">
        <w:t>, Ph.D.</w:t>
      </w:r>
    </w:p>
    <w:sectPr w:rsidR="00C21E54" w:rsidSect="00684CB8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19F" w:rsidRDefault="0071419F">
      <w:r>
        <w:separator/>
      </w:r>
    </w:p>
  </w:endnote>
  <w:endnote w:type="continuationSeparator" w:id="0">
    <w:p w:rsidR="0071419F" w:rsidRDefault="00714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D5E" w:rsidRDefault="00AB18B4" w:rsidP="0049632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30D5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30D5E" w:rsidRDefault="00030D5E" w:rsidP="00496323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D5E" w:rsidRDefault="00AB18B4" w:rsidP="0049632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30D5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4870">
      <w:rPr>
        <w:rStyle w:val="slostrnky"/>
        <w:noProof/>
      </w:rPr>
      <w:t>2</w:t>
    </w:r>
    <w:r>
      <w:rPr>
        <w:rStyle w:val="slostrnky"/>
      </w:rPr>
      <w:fldChar w:fldCharType="end"/>
    </w:r>
  </w:p>
  <w:p w:rsidR="00030D5E" w:rsidRDefault="00030D5E" w:rsidP="00496323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19F" w:rsidRDefault="0071419F">
      <w:r>
        <w:separator/>
      </w:r>
    </w:p>
  </w:footnote>
  <w:footnote w:type="continuationSeparator" w:id="0">
    <w:p w:rsidR="0071419F" w:rsidRDefault="007141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2081"/>
    <w:multiLevelType w:val="hybridMultilevel"/>
    <w:tmpl w:val="68EA4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F21BE"/>
    <w:multiLevelType w:val="hybridMultilevel"/>
    <w:tmpl w:val="55109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B6D7D"/>
    <w:multiLevelType w:val="hybridMultilevel"/>
    <w:tmpl w:val="B1523E18"/>
    <w:lvl w:ilvl="0" w:tplc="262A96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605C40"/>
    <w:multiLevelType w:val="hybridMultilevel"/>
    <w:tmpl w:val="88CA3A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719C9"/>
    <w:multiLevelType w:val="hybridMultilevel"/>
    <w:tmpl w:val="74F68AB0"/>
    <w:lvl w:ilvl="0" w:tplc="37ECE112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62A96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AE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EC9"/>
    <w:rsid w:val="00003799"/>
    <w:rsid w:val="00005C05"/>
    <w:rsid w:val="00023DBF"/>
    <w:rsid w:val="00030D5E"/>
    <w:rsid w:val="00046B3F"/>
    <w:rsid w:val="00056DF1"/>
    <w:rsid w:val="000740DA"/>
    <w:rsid w:val="000761B2"/>
    <w:rsid w:val="00080DF0"/>
    <w:rsid w:val="00084138"/>
    <w:rsid w:val="00085390"/>
    <w:rsid w:val="00090104"/>
    <w:rsid w:val="00095B00"/>
    <w:rsid w:val="000A0FC9"/>
    <w:rsid w:val="000B76A4"/>
    <w:rsid w:val="000C2C8B"/>
    <w:rsid w:val="000C5E3C"/>
    <w:rsid w:val="000C723C"/>
    <w:rsid w:val="000D0BE9"/>
    <w:rsid w:val="000F61D0"/>
    <w:rsid w:val="00123861"/>
    <w:rsid w:val="0013227B"/>
    <w:rsid w:val="00142E5D"/>
    <w:rsid w:val="00150819"/>
    <w:rsid w:val="00167826"/>
    <w:rsid w:val="001705AF"/>
    <w:rsid w:val="001771B4"/>
    <w:rsid w:val="0017745A"/>
    <w:rsid w:val="001776F0"/>
    <w:rsid w:val="00183C8D"/>
    <w:rsid w:val="001846EC"/>
    <w:rsid w:val="001879C2"/>
    <w:rsid w:val="00187A87"/>
    <w:rsid w:val="001918A9"/>
    <w:rsid w:val="001A26B2"/>
    <w:rsid w:val="001A4B23"/>
    <w:rsid w:val="001B564A"/>
    <w:rsid w:val="001D3C5B"/>
    <w:rsid w:val="001D3D6B"/>
    <w:rsid w:val="001E2D67"/>
    <w:rsid w:val="001E6AA1"/>
    <w:rsid w:val="001F51CC"/>
    <w:rsid w:val="00213C52"/>
    <w:rsid w:val="00214870"/>
    <w:rsid w:val="002313F4"/>
    <w:rsid w:val="00232607"/>
    <w:rsid w:val="00242E12"/>
    <w:rsid w:val="00244A4F"/>
    <w:rsid w:val="002478D9"/>
    <w:rsid w:val="00251E7E"/>
    <w:rsid w:val="00261AB0"/>
    <w:rsid w:val="002743AD"/>
    <w:rsid w:val="00277868"/>
    <w:rsid w:val="00280547"/>
    <w:rsid w:val="002841AB"/>
    <w:rsid w:val="00287BA8"/>
    <w:rsid w:val="00293D1B"/>
    <w:rsid w:val="00296F13"/>
    <w:rsid w:val="002A2983"/>
    <w:rsid w:val="002A4843"/>
    <w:rsid w:val="002B1738"/>
    <w:rsid w:val="002B580B"/>
    <w:rsid w:val="002C16CF"/>
    <w:rsid w:val="002D2DAA"/>
    <w:rsid w:val="0035729F"/>
    <w:rsid w:val="00360690"/>
    <w:rsid w:val="0036301B"/>
    <w:rsid w:val="003650F5"/>
    <w:rsid w:val="00365D1D"/>
    <w:rsid w:val="0036600E"/>
    <w:rsid w:val="00375C84"/>
    <w:rsid w:val="00381101"/>
    <w:rsid w:val="00383AD1"/>
    <w:rsid w:val="003970D5"/>
    <w:rsid w:val="003A3BB8"/>
    <w:rsid w:val="003C2F35"/>
    <w:rsid w:val="003C553D"/>
    <w:rsid w:val="003D02DE"/>
    <w:rsid w:val="003D2BAB"/>
    <w:rsid w:val="003D629C"/>
    <w:rsid w:val="003E3B85"/>
    <w:rsid w:val="00403F70"/>
    <w:rsid w:val="00405398"/>
    <w:rsid w:val="0040594E"/>
    <w:rsid w:val="00406220"/>
    <w:rsid w:val="004130E8"/>
    <w:rsid w:val="00415103"/>
    <w:rsid w:val="004279D7"/>
    <w:rsid w:val="00431F77"/>
    <w:rsid w:val="00440AC8"/>
    <w:rsid w:val="00442B14"/>
    <w:rsid w:val="00447B95"/>
    <w:rsid w:val="00471CF2"/>
    <w:rsid w:val="00472342"/>
    <w:rsid w:val="00477475"/>
    <w:rsid w:val="00496323"/>
    <w:rsid w:val="004A7637"/>
    <w:rsid w:val="004C47D3"/>
    <w:rsid w:val="004C4EDF"/>
    <w:rsid w:val="004C731C"/>
    <w:rsid w:val="004D5F2D"/>
    <w:rsid w:val="004D6D84"/>
    <w:rsid w:val="005006E7"/>
    <w:rsid w:val="00523B16"/>
    <w:rsid w:val="00524D46"/>
    <w:rsid w:val="00554DA0"/>
    <w:rsid w:val="00556076"/>
    <w:rsid w:val="00573817"/>
    <w:rsid w:val="00584ACA"/>
    <w:rsid w:val="00593E7E"/>
    <w:rsid w:val="005A0B2D"/>
    <w:rsid w:val="005B0ECA"/>
    <w:rsid w:val="005B1A9A"/>
    <w:rsid w:val="005B3121"/>
    <w:rsid w:val="005B4C4E"/>
    <w:rsid w:val="005C3187"/>
    <w:rsid w:val="005E7C9C"/>
    <w:rsid w:val="005F0B95"/>
    <w:rsid w:val="005F18BF"/>
    <w:rsid w:val="005F21B3"/>
    <w:rsid w:val="006255E9"/>
    <w:rsid w:val="006508FD"/>
    <w:rsid w:val="0065394F"/>
    <w:rsid w:val="00653D0B"/>
    <w:rsid w:val="00677801"/>
    <w:rsid w:val="00683500"/>
    <w:rsid w:val="006842C0"/>
    <w:rsid w:val="00684CB8"/>
    <w:rsid w:val="00693C2D"/>
    <w:rsid w:val="00695509"/>
    <w:rsid w:val="006A33BC"/>
    <w:rsid w:val="006A35F0"/>
    <w:rsid w:val="006B314F"/>
    <w:rsid w:val="006B4F7F"/>
    <w:rsid w:val="006B5095"/>
    <w:rsid w:val="006C09EA"/>
    <w:rsid w:val="006C437C"/>
    <w:rsid w:val="006C7C00"/>
    <w:rsid w:val="006D2032"/>
    <w:rsid w:val="006D5CEC"/>
    <w:rsid w:val="006E3407"/>
    <w:rsid w:val="006F5AAA"/>
    <w:rsid w:val="0070207A"/>
    <w:rsid w:val="0070422E"/>
    <w:rsid w:val="007050CD"/>
    <w:rsid w:val="0071419F"/>
    <w:rsid w:val="007157E2"/>
    <w:rsid w:val="00715F95"/>
    <w:rsid w:val="007209C9"/>
    <w:rsid w:val="00745C50"/>
    <w:rsid w:val="00747C22"/>
    <w:rsid w:val="00775396"/>
    <w:rsid w:val="007937F3"/>
    <w:rsid w:val="007B1E40"/>
    <w:rsid w:val="007B6FE9"/>
    <w:rsid w:val="007C4067"/>
    <w:rsid w:val="007D7EC9"/>
    <w:rsid w:val="007E3880"/>
    <w:rsid w:val="00812677"/>
    <w:rsid w:val="00826A9F"/>
    <w:rsid w:val="00847B2B"/>
    <w:rsid w:val="00852DC4"/>
    <w:rsid w:val="00855E6C"/>
    <w:rsid w:val="008603F4"/>
    <w:rsid w:val="00860F1B"/>
    <w:rsid w:val="00865CC9"/>
    <w:rsid w:val="008703F1"/>
    <w:rsid w:val="00876B43"/>
    <w:rsid w:val="008800D0"/>
    <w:rsid w:val="00882B6E"/>
    <w:rsid w:val="00884395"/>
    <w:rsid w:val="008A01EE"/>
    <w:rsid w:val="008A0334"/>
    <w:rsid w:val="008C06F8"/>
    <w:rsid w:val="008C3BF3"/>
    <w:rsid w:val="008E541E"/>
    <w:rsid w:val="008E580F"/>
    <w:rsid w:val="008F152B"/>
    <w:rsid w:val="008F2BB8"/>
    <w:rsid w:val="008F34F4"/>
    <w:rsid w:val="008F4C47"/>
    <w:rsid w:val="00911513"/>
    <w:rsid w:val="00912B22"/>
    <w:rsid w:val="00914EA7"/>
    <w:rsid w:val="00920E48"/>
    <w:rsid w:val="00921B68"/>
    <w:rsid w:val="0093156A"/>
    <w:rsid w:val="00931E58"/>
    <w:rsid w:val="0093441A"/>
    <w:rsid w:val="00937359"/>
    <w:rsid w:val="009453A4"/>
    <w:rsid w:val="00946B76"/>
    <w:rsid w:val="00966B96"/>
    <w:rsid w:val="00973304"/>
    <w:rsid w:val="00976CC3"/>
    <w:rsid w:val="009A21B6"/>
    <w:rsid w:val="009A3F33"/>
    <w:rsid w:val="009E21A1"/>
    <w:rsid w:val="009E3CAA"/>
    <w:rsid w:val="00A17302"/>
    <w:rsid w:val="00A34E34"/>
    <w:rsid w:val="00A47A97"/>
    <w:rsid w:val="00A622AD"/>
    <w:rsid w:val="00A64C06"/>
    <w:rsid w:val="00AA4477"/>
    <w:rsid w:val="00AB18B4"/>
    <w:rsid w:val="00B15676"/>
    <w:rsid w:val="00B32B3E"/>
    <w:rsid w:val="00B362D3"/>
    <w:rsid w:val="00B37BB0"/>
    <w:rsid w:val="00B54653"/>
    <w:rsid w:val="00B626B1"/>
    <w:rsid w:val="00B83B5D"/>
    <w:rsid w:val="00B848CC"/>
    <w:rsid w:val="00B851A4"/>
    <w:rsid w:val="00B9748E"/>
    <w:rsid w:val="00BC0788"/>
    <w:rsid w:val="00BE69A5"/>
    <w:rsid w:val="00C06A12"/>
    <w:rsid w:val="00C15C3F"/>
    <w:rsid w:val="00C21E54"/>
    <w:rsid w:val="00C3533F"/>
    <w:rsid w:val="00C43AE2"/>
    <w:rsid w:val="00C50D96"/>
    <w:rsid w:val="00C72838"/>
    <w:rsid w:val="00C73F48"/>
    <w:rsid w:val="00CB1DFF"/>
    <w:rsid w:val="00CB29E9"/>
    <w:rsid w:val="00CB2F12"/>
    <w:rsid w:val="00CF445E"/>
    <w:rsid w:val="00CF550F"/>
    <w:rsid w:val="00D1066A"/>
    <w:rsid w:val="00D1488E"/>
    <w:rsid w:val="00D15B73"/>
    <w:rsid w:val="00D3441A"/>
    <w:rsid w:val="00D46DD7"/>
    <w:rsid w:val="00D47186"/>
    <w:rsid w:val="00D5307E"/>
    <w:rsid w:val="00D76819"/>
    <w:rsid w:val="00D82668"/>
    <w:rsid w:val="00D86548"/>
    <w:rsid w:val="00D86D71"/>
    <w:rsid w:val="00D96C58"/>
    <w:rsid w:val="00DA47E9"/>
    <w:rsid w:val="00DB1540"/>
    <w:rsid w:val="00DB2903"/>
    <w:rsid w:val="00DB3BFD"/>
    <w:rsid w:val="00DB7830"/>
    <w:rsid w:val="00DC28B2"/>
    <w:rsid w:val="00DC6743"/>
    <w:rsid w:val="00DC78E1"/>
    <w:rsid w:val="00DE2271"/>
    <w:rsid w:val="00E04545"/>
    <w:rsid w:val="00E15335"/>
    <w:rsid w:val="00E175EC"/>
    <w:rsid w:val="00E2393C"/>
    <w:rsid w:val="00E27A7F"/>
    <w:rsid w:val="00E30615"/>
    <w:rsid w:val="00E36766"/>
    <w:rsid w:val="00E52E3A"/>
    <w:rsid w:val="00E54BE6"/>
    <w:rsid w:val="00E62CF3"/>
    <w:rsid w:val="00E63329"/>
    <w:rsid w:val="00E77C1E"/>
    <w:rsid w:val="00EA3F68"/>
    <w:rsid w:val="00EB769C"/>
    <w:rsid w:val="00EB7F0C"/>
    <w:rsid w:val="00EC6A1F"/>
    <w:rsid w:val="00EC76CC"/>
    <w:rsid w:val="00ED1B64"/>
    <w:rsid w:val="00EE089B"/>
    <w:rsid w:val="00EE7898"/>
    <w:rsid w:val="00EF1E53"/>
    <w:rsid w:val="00F135D8"/>
    <w:rsid w:val="00F16652"/>
    <w:rsid w:val="00F21CC1"/>
    <w:rsid w:val="00F2698C"/>
    <w:rsid w:val="00F30F38"/>
    <w:rsid w:val="00F631EF"/>
    <w:rsid w:val="00F63E45"/>
    <w:rsid w:val="00F6417D"/>
    <w:rsid w:val="00F66680"/>
    <w:rsid w:val="00F75777"/>
    <w:rsid w:val="00F816C5"/>
    <w:rsid w:val="00F915C4"/>
    <w:rsid w:val="00FB094B"/>
    <w:rsid w:val="00FB38C1"/>
    <w:rsid w:val="00FB571A"/>
    <w:rsid w:val="00FC7931"/>
    <w:rsid w:val="00FD3D30"/>
    <w:rsid w:val="00FF1FFD"/>
    <w:rsid w:val="00FF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879C2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471C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P">
    <w:name w:val="odstavec SP"/>
    <w:basedOn w:val="Normln"/>
    <w:rsid w:val="00D96C58"/>
    <w:pPr>
      <w:tabs>
        <w:tab w:val="left" w:pos="5580"/>
      </w:tabs>
      <w:spacing w:before="120" w:line="360" w:lineRule="auto"/>
      <w:ind w:firstLine="567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odstavecSP0">
    <w:name w:val="odstavec_SP"/>
    <w:basedOn w:val="Normln"/>
    <w:rsid w:val="00D96C58"/>
    <w:pPr>
      <w:spacing w:before="120"/>
      <w:ind w:firstLine="709"/>
      <w:jc w:val="both"/>
    </w:pPr>
    <w:rPr>
      <w:rFonts w:ascii="Arial" w:hAnsi="Arial" w:cs="Arial"/>
      <w:sz w:val="22"/>
      <w:szCs w:val="22"/>
    </w:rPr>
  </w:style>
  <w:style w:type="paragraph" w:customStyle="1" w:styleId="nadpisSP1">
    <w:name w:val="nadpis SP_1"/>
    <w:basedOn w:val="Normln"/>
    <w:rsid w:val="00D96C58"/>
    <w:pPr>
      <w:tabs>
        <w:tab w:val="left" w:pos="0"/>
      </w:tabs>
      <w:spacing w:before="120"/>
    </w:pPr>
    <w:rPr>
      <w:rFonts w:ascii="Arial" w:hAnsi="Arial" w:cs="Arial"/>
      <w:sz w:val="28"/>
      <w:szCs w:val="28"/>
      <w:lang w:eastAsia="en-US"/>
    </w:rPr>
  </w:style>
  <w:style w:type="paragraph" w:customStyle="1" w:styleId="nadpisSP2">
    <w:name w:val="nadpis SP_2"/>
    <w:basedOn w:val="Normln"/>
    <w:rsid w:val="00D96C58"/>
    <w:pPr>
      <w:spacing w:before="120"/>
    </w:pPr>
    <w:rPr>
      <w:rFonts w:ascii="Arial" w:hAnsi="Arial" w:cs="Arial"/>
      <w:b/>
    </w:rPr>
  </w:style>
  <w:style w:type="table" w:styleId="Mkatabulky">
    <w:name w:val="Table Grid"/>
    <w:basedOn w:val="Normlntabulka"/>
    <w:rsid w:val="00187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4963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9632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96323"/>
  </w:style>
  <w:style w:type="paragraph" w:styleId="Odstavecseseznamem">
    <w:name w:val="List Paragraph"/>
    <w:basedOn w:val="Normln"/>
    <w:uiPriority w:val="34"/>
    <w:qFormat/>
    <w:rsid w:val="006B5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71CF2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879C2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471C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P">
    <w:name w:val="odstavec SP"/>
    <w:basedOn w:val="Normln"/>
    <w:rsid w:val="00D96C58"/>
    <w:pPr>
      <w:tabs>
        <w:tab w:val="left" w:pos="5580"/>
      </w:tabs>
      <w:spacing w:before="120" w:line="360" w:lineRule="auto"/>
      <w:ind w:firstLine="567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odstavecSP0">
    <w:name w:val="odstavec_SP"/>
    <w:basedOn w:val="Normln"/>
    <w:rsid w:val="00D96C58"/>
    <w:pPr>
      <w:spacing w:before="120"/>
      <w:ind w:firstLine="709"/>
      <w:jc w:val="both"/>
    </w:pPr>
    <w:rPr>
      <w:rFonts w:ascii="Arial" w:hAnsi="Arial" w:cs="Arial"/>
      <w:sz w:val="22"/>
      <w:szCs w:val="22"/>
    </w:rPr>
  </w:style>
  <w:style w:type="paragraph" w:customStyle="1" w:styleId="nadpisSP1">
    <w:name w:val="nadpis SP_1"/>
    <w:basedOn w:val="Normln"/>
    <w:rsid w:val="00D96C58"/>
    <w:pPr>
      <w:tabs>
        <w:tab w:val="left" w:pos="0"/>
      </w:tabs>
      <w:spacing w:before="120"/>
    </w:pPr>
    <w:rPr>
      <w:rFonts w:ascii="Arial" w:hAnsi="Arial" w:cs="Arial"/>
      <w:sz w:val="28"/>
      <w:szCs w:val="28"/>
      <w:lang w:eastAsia="en-US"/>
    </w:rPr>
  </w:style>
  <w:style w:type="paragraph" w:customStyle="1" w:styleId="nadpisSP2">
    <w:name w:val="nadpis SP_2"/>
    <w:basedOn w:val="Normln"/>
    <w:rsid w:val="00D96C58"/>
    <w:pPr>
      <w:spacing w:before="120"/>
    </w:pPr>
    <w:rPr>
      <w:rFonts w:ascii="Arial" w:hAnsi="Arial" w:cs="Arial"/>
      <w:b/>
    </w:rPr>
  </w:style>
  <w:style w:type="table" w:styleId="Mkatabulky">
    <w:name w:val="Table Grid"/>
    <w:basedOn w:val="Normlntabulka"/>
    <w:rsid w:val="0018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963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9632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96323"/>
  </w:style>
  <w:style w:type="paragraph" w:styleId="Odstavecseseznamem">
    <w:name w:val="List Paragraph"/>
    <w:basedOn w:val="Normln"/>
    <w:uiPriority w:val="34"/>
    <w:qFormat/>
    <w:rsid w:val="006B5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71CF2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5BCC4-5CBA-4337-80A0-704949E0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726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HODNOCENÍ DIPOLOMOVÉ PRÁCE</vt:lpstr>
    </vt:vector>
  </TitlesOfParts>
  <Company>ZCU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HODNOCENÍ DIPOLOMOVÉ PRÁCE</dc:title>
  <dc:creator>šárka</dc:creator>
  <cp:lastModifiedBy>zachova</cp:lastModifiedBy>
  <cp:revision>24</cp:revision>
  <cp:lastPrinted>2018-08-30T09:56:00Z</cp:lastPrinted>
  <dcterms:created xsi:type="dcterms:W3CDTF">2019-08-26T15:42:00Z</dcterms:created>
  <dcterms:modified xsi:type="dcterms:W3CDTF">2019-08-30T17:32:00Z</dcterms:modified>
</cp:coreProperties>
</file>