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32" w:rsidRDefault="00BC2C32">
      <w:pPr>
        <w:rPr>
          <w:lang w:val="de-DE"/>
        </w:rPr>
      </w:pPr>
      <w:bookmarkStart w:id="0" w:name="_GoBack"/>
      <w:bookmarkEnd w:id="0"/>
    </w:p>
    <w:p w:rsidR="00BC2C32" w:rsidRDefault="000874CE">
      <w:pPr>
        <w:jc w:val="center"/>
        <w:rPr>
          <w:b/>
          <w:sz w:val="24"/>
        </w:rPr>
      </w:pPr>
      <w:r>
        <w:rPr>
          <w:b/>
          <w:sz w:val="24"/>
        </w:rPr>
        <w:t>Z Á P A D O Č E S K Á    U N I V E R Z I T A   V  P L Z N I</w:t>
      </w:r>
    </w:p>
    <w:p w:rsidR="00BC2C32" w:rsidRDefault="000874CE">
      <w:pPr>
        <w:jc w:val="center"/>
        <w:rPr>
          <w:b/>
          <w:sz w:val="24"/>
        </w:rPr>
      </w:pPr>
      <w:r>
        <w:rPr>
          <w:b/>
          <w:sz w:val="24"/>
        </w:rPr>
        <w:t>F a k u l t a   f i l o z o f i c k á</w:t>
      </w:r>
    </w:p>
    <w:p w:rsidR="00BC2C32" w:rsidRDefault="000874CE">
      <w:pPr>
        <w:pBdr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Katedra germanistiky a slavistiky</w:t>
      </w:r>
    </w:p>
    <w:p w:rsidR="00BC2C32" w:rsidRDefault="000874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0" w:color="auto" w:fill="auto"/>
        <w:jc w:val="center"/>
        <w:rPr>
          <w:b/>
        </w:rPr>
      </w:pPr>
      <w:r>
        <w:rPr>
          <w:b/>
        </w:rPr>
        <w:t>PROTOKOL O HODNOCENÍ DIPLOMOVÉ PRÁCE</w:t>
      </w:r>
    </w:p>
    <w:p w:rsidR="00BC2C32" w:rsidRDefault="000874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0" w:color="auto" w:fill="auto"/>
        <w:jc w:val="center"/>
        <w:rPr>
          <w:b/>
        </w:rPr>
      </w:pPr>
      <w:r>
        <w:rPr>
          <w:b/>
        </w:rPr>
        <w:t xml:space="preserve">(Posudek </w:t>
      </w:r>
      <w:r>
        <w:rPr>
          <w:b/>
          <w:lang w:bidi="cs-CZ"/>
        </w:rPr>
        <w:t>vedoucího</w:t>
      </w:r>
      <w:r>
        <w:rPr>
          <w:b/>
        </w:rPr>
        <w:t>)</w:t>
      </w:r>
    </w:p>
    <w:p w:rsidR="00BC2C32" w:rsidRDefault="00BC2C32">
      <w:pPr>
        <w:jc w:val="center"/>
      </w:pPr>
    </w:p>
    <w:p w:rsidR="00BC2C32" w:rsidRDefault="000874CE">
      <w:pPr>
        <w:rPr>
          <w:sz w:val="24"/>
        </w:rPr>
      </w:pPr>
      <w:r>
        <w:rPr>
          <w:sz w:val="24"/>
        </w:rPr>
        <w:t xml:space="preserve">Práci předložil student: </w:t>
      </w:r>
      <w:r>
        <w:rPr>
          <w:sz w:val="24"/>
          <w:lang w:bidi="cs-CZ"/>
        </w:rPr>
        <w:t xml:space="preserve">Bc. Jiří TOMAN </w:t>
      </w:r>
    </w:p>
    <w:p w:rsidR="00BC2C32" w:rsidRDefault="000874CE">
      <w:pPr>
        <w:jc w:val="both"/>
        <w:rPr>
          <w:sz w:val="24"/>
          <w:lang w:bidi="cs-CZ"/>
        </w:rPr>
      </w:pPr>
      <w:r>
        <w:rPr>
          <w:sz w:val="24"/>
        </w:rPr>
        <w:t xml:space="preserve">Název práce: </w:t>
      </w:r>
      <w:bookmarkStart w:id="1" w:name="_Hlk65582180"/>
      <w:r>
        <w:rPr>
          <w:sz w:val="24"/>
        </w:rPr>
        <w:t>Literarische und kulturgeschichtliche Exkursionen nach Bayern.</w:t>
      </w:r>
      <w:r>
        <w:rPr>
          <w:sz w:val="24"/>
          <w:lang w:bidi="cs-CZ"/>
        </w:rPr>
        <w:t xml:space="preserve"> </w:t>
      </w:r>
    </w:p>
    <w:p w:rsidR="00BC2C32" w:rsidRDefault="000874CE">
      <w:pPr>
        <w:jc w:val="both"/>
        <w:rPr>
          <w:sz w:val="24"/>
          <w:lang w:bidi="cs-CZ"/>
        </w:rPr>
      </w:pPr>
      <w:r>
        <w:rPr>
          <w:sz w:val="24"/>
        </w:rPr>
        <w:t>Edukative Projekte für Schulen und Reisebüro</w:t>
      </w:r>
      <w:r>
        <w:rPr>
          <w:sz w:val="24"/>
          <w:lang w:bidi="cs-CZ"/>
        </w:rPr>
        <w:t>s</w:t>
      </w:r>
    </w:p>
    <w:p w:rsidR="00BC2C32" w:rsidRDefault="000874CE">
      <w:pPr>
        <w:jc w:val="both"/>
        <w:rPr>
          <w:sz w:val="24"/>
          <w:lang w:val="de-DE"/>
        </w:rPr>
      </w:pPr>
      <w:r>
        <w:rPr>
          <w:sz w:val="24"/>
          <w:lang w:bidi="cs-CZ"/>
        </w:rPr>
        <w:t>__________________________________________________________________________</w:t>
      </w:r>
      <w:bookmarkEnd w:id="1"/>
    </w:p>
    <w:p w:rsidR="00BC2C32" w:rsidRDefault="00BC2C32">
      <w:pPr>
        <w:jc w:val="both"/>
        <w:rPr>
          <w:sz w:val="24"/>
        </w:rPr>
      </w:pPr>
    </w:p>
    <w:p w:rsidR="00BC2C32" w:rsidRDefault="000874CE">
      <w:pPr>
        <w:jc w:val="both"/>
        <w:rPr>
          <w:sz w:val="24"/>
          <w:lang w:bidi="cs-CZ"/>
        </w:rPr>
      </w:pPr>
      <w:r>
        <w:rPr>
          <w:sz w:val="24"/>
        </w:rPr>
        <w:t xml:space="preserve">Hodnotil: </w:t>
      </w:r>
      <w:r>
        <w:rPr>
          <w:sz w:val="24"/>
          <w:lang w:bidi="cs-CZ"/>
        </w:rPr>
        <w:t xml:space="preserve">Doc. Dr. Petr Kučera, Ph.D. </w:t>
      </w:r>
    </w:p>
    <w:p w:rsidR="00BC2C32" w:rsidRDefault="00BC2C32">
      <w:pPr>
        <w:jc w:val="both"/>
        <w:rPr>
          <w:sz w:val="24"/>
          <w:lang w:bidi="cs-CZ"/>
        </w:rPr>
      </w:pPr>
    </w:p>
    <w:p w:rsidR="00BC2C32" w:rsidRDefault="000874CE">
      <w:pPr>
        <w:ind w:left="180" w:hanging="180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1. CÍL PRÁCE </w:t>
      </w:r>
      <w:r>
        <w:rPr>
          <w:sz w:val="24"/>
        </w:rPr>
        <w:t xml:space="preserve">(uveďte, do jaké </w:t>
      </w:r>
      <w:r>
        <w:rPr>
          <w:sz w:val="24"/>
        </w:rPr>
        <w:t>míry byl naplněn)</w:t>
      </w:r>
      <w:r>
        <w:rPr>
          <w:sz w:val="24"/>
          <w:lang w:val="de-DE"/>
        </w:rPr>
        <w:t>:</w:t>
      </w:r>
    </w:p>
    <w:p w:rsidR="00BC2C32" w:rsidRDefault="000874CE">
      <w:pPr>
        <w:ind w:left="180" w:hanging="180"/>
        <w:jc w:val="both"/>
        <w:rPr>
          <w:sz w:val="24"/>
          <w:lang w:bidi="cs-CZ"/>
        </w:rPr>
      </w:pPr>
      <w:r>
        <w:rPr>
          <w:sz w:val="24"/>
          <w:lang w:bidi="cs-CZ"/>
        </w:rPr>
        <w:t xml:space="preserve">   Předkládaná práce si klade za cíl analyzovat problematiku exkurzí českých žáků/studentů a turistů do Bavorska v mezioborovém kontextu, jakož i předložit vlastní návrhy obsahu a organizačních forem zájezdů. Cíle se autorovi podařilo do</w:t>
      </w:r>
      <w:r>
        <w:rPr>
          <w:sz w:val="24"/>
          <w:lang w:bidi="cs-CZ"/>
        </w:rPr>
        <w:t>sáhnout.</w:t>
      </w:r>
    </w:p>
    <w:p w:rsidR="00BC2C32" w:rsidRDefault="00BC2C32">
      <w:pPr>
        <w:ind w:left="180" w:hanging="180"/>
        <w:jc w:val="both"/>
        <w:rPr>
          <w:sz w:val="24"/>
          <w:lang w:bidi="cs-CZ"/>
        </w:rPr>
      </w:pPr>
    </w:p>
    <w:p w:rsidR="00BC2C32" w:rsidRDefault="000874CE">
      <w:pPr>
        <w:ind w:left="180" w:hanging="180"/>
        <w:jc w:val="both"/>
        <w:rPr>
          <w:sz w:val="24"/>
        </w:rPr>
      </w:pPr>
      <w:r>
        <w:rPr>
          <w:sz w:val="24"/>
          <w:lang w:bidi="cs-CZ"/>
        </w:rPr>
        <w:t xml:space="preserve">2. </w:t>
      </w:r>
      <w:r>
        <w:rPr>
          <w:sz w:val="24"/>
          <w:lang w:val="de-DE"/>
        </w:rPr>
        <w:t xml:space="preserve">OBSAHOVÉ ZPRACOVÁNÍ </w:t>
      </w:r>
      <w:r>
        <w:rPr>
          <w:sz w:val="24"/>
        </w:rPr>
        <w:t xml:space="preserve">(náročnost, tvůrčí přístup, proporcionalita teoretické a vlastní </w:t>
      </w:r>
    </w:p>
    <w:p w:rsidR="00BC2C32" w:rsidRDefault="000874CE">
      <w:pPr>
        <w:ind w:left="180" w:hanging="180"/>
        <w:jc w:val="both"/>
        <w:rPr>
          <w:sz w:val="24"/>
          <w:lang w:bidi="cs-CZ"/>
        </w:rPr>
      </w:pPr>
      <w:r>
        <w:rPr>
          <w:sz w:val="24"/>
          <w:lang w:bidi="cs-CZ"/>
        </w:rPr>
        <w:t xml:space="preserve">   </w:t>
      </w:r>
      <w:r>
        <w:rPr>
          <w:sz w:val="24"/>
        </w:rPr>
        <w:t>práce, vhodnost příloh apod.</w:t>
      </w:r>
      <w:r>
        <w:rPr>
          <w:sz w:val="24"/>
          <w:lang w:val="de-DE"/>
        </w:rPr>
        <w:t>:</w:t>
      </w:r>
      <w:r>
        <w:rPr>
          <w:sz w:val="24"/>
          <w:lang w:bidi="cs-CZ"/>
        </w:rPr>
        <w:t xml:space="preserve"> </w:t>
      </w:r>
    </w:p>
    <w:p w:rsidR="00BC2C32" w:rsidRDefault="000874CE">
      <w:pPr>
        <w:ind w:left="180" w:hanging="180"/>
        <w:jc w:val="both"/>
        <w:rPr>
          <w:sz w:val="24"/>
          <w:lang w:bidi="cs-CZ"/>
        </w:rPr>
      </w:pPr>
      <w:r>
        <w:rPr>
          <w:sz w:val="24"/>
          <w:lang w:bidi="cs-CZ"/>
        </w:rPr>
        <w:t xml:space="preserve">   Teoretická část navazuje na tradici </w:t>
      </w:r>
      <w:r>
        <w:rPr>
          <w:sz w:val="24"/>
          <w:lang w:bidi="cs-CZ"/>
        </w:rPr>
        <w:t xml:space="preserve">poznávacích zájezdů, které využívají mezipředmětových vztahů k vytvoření plastického obrazu cílové země. Tuto tradici autor obohacuje o poznatky domácí a zahraniční pedagogiky, didaktiky cizojazyčných reálií a didaktiky dějepisu, jejichž klíčovou ideou je </w:t>
      </w:r>
      <w:r>
        <w:rPr>
          <w:sz w:val="24"/>
          <w:lang w:bidi="cs-CZ"/>
        </w:rPr>
        <w:t xml:space="preserve">aktivizace žáků/studentů i turistů od přípravné fáze (před zahájením exkurze) až po závěrečnou fázi (po skončení exkurze). Pozornost věnuje autor všem aktérům procesu (nikoli jen tradiční interakci učitele/průvodce a žáka). Leitmotivem celé práce je důraz </w:t>
      </w:r>
      <w:r>
        <w:rPr>
          <w:sz w:val="24"/>
          <w:lang w:bidi="cs-CZ"/>
        </w:rPr>
        <w:t>jak na kreativní přístup ke všem činnostem, tak i na jejich strukturovanost, díky níž neztrácejí ani hravé aktivity jasný řád. Práce obsahuje řadu zajímavých nápadů, které nezůstávají ve spekulativní rovině, ale jsou ověřeny praxí, a tak je lze s prospěche</w:t>
      </w:r>
      <w:r>
        <w:rPr>
          <w:sz w:val="24"/>
          <w:lang w:bidi="cs-CZ"/>
        </w:rPr>
        <w:t xml:space="preserve">m využít v pedagogické i průvodcovské činnosti. </w:t>
      </w:r>
    </w:p>
    <w:p w:rsidR="00BC2C32" w:rsidRDefault="00BC2C32">
      <w:pPr>
        <w:ind w:left="180" w:hanging="180"/>
        <w:jc w:val="both"/>
        <w:rPr>
          <w:sz w:val="24"/>
          <w:lang w:bidi="cs-CZ"/>
        </w:rPr>
      </w:pPr>
    </w:p>
    <w:p w:rsidR="00BC2C32" w:rsidRDefault="000874CE">
      <w:pPr>
        <w:jc w:val="both"/>
        <w:rPr>
          <w:sz w:val="24"/>
        </w:rPr>
      </w:pPr>
      <w:r>
        <w:rPr>
          <w:sz w:val="24"/>
          <w:lang w:val="de-DE"/>
        </w:rPr>
        <w:t>3.</w:t>
      </w:r>
      <w:r>
        <w:rPr>
          <w:sz w:val="24"/>
          <w:lang w:bidi="cs-CZ"/>
        </w:rPr>
        <w:t xml:space="preserve"> </w:t>
      </w:r>
      <w:r>
        <w:rPr>
          <w:sz w:val="24"/>
          <w:lang w:val="de-DE"/>
        </w:rPr>
        <w:t xml:space="preserve">FORMÁLNÍ ÚPRAVA </w:t>
      </w:r>
      <w:r>
        <w:rPr>
          <w:sz w:val="24"/>
        </w:rPr>
        <w:t xml:space="preserve">(jazykový projev, správnost citace a odkazů na literaturu, grafická </w:t>
      </w:r>
    </w:p>
    <w:p w:rsidR="00BC2C32" w:rsidRDefault="000874CE">
      <w:pPr>
        <w:jc w:val="both"/>
        <w:rPr>
          <w:sz w:val="24"/>
          <w:lang w:val="de-DE"/>
        </w:rPr>
      </w:pPr>
      <w:r>
        <w:rPr>
          <w:sz w:val="24"/>
          <w:lang w:bidi="cs-CZ"/>
        </w:rPr>
        <w:t xml:space="preserve">   </w:t>
      </w:r>
      <w:r>
        <w:rPr>
          <w:sz w:val="24"/>
        </w:rPr>
        <w:t>úprava, přehlednost členění kapitol, kvalita tabulek, grafů a příloh apod.)</w:t>
      </w:r>
      <w:r>
        <w:rPr>
          <w:sz w:val="24"/>
          <w:lang w:val="de-DE"/>
        </w:rPr>
        <w:t xml:space="preserve">: </w:t>
      </w:r>
    </w:p>
    <w:p w:rsidR="00BC2C32" w:rsidRDefault="000874CE">
      <w:pPr>
        <w:ind w:left="180" w:hanging="284"/>
        <w:jc w:val="both"/>
        <w:rPr>
          <w:sz w:val="24"/>
          <w:lang w:bidi="cs-CZ"/>
        </w:rPr>
      </w:pPr>
      <w:r>
        <w:rPr>
          <w:sz w:val="24"/>
          <w:lang w:bidi="cs-CZ"/>
        </w:rPr>
        <w:t xml:space="preserve">     Jazyková a stylistická úroveň pr</w:t>
      </w:r>
      <w:r>
        <w:rPr>
          <w:sz w:val="24"/>
          <w:lang w:bidi="cs-CZ"/>
        </w:rPr>
        <w:t xml:space="preserve">áce je odpovídající, někdy se v textu projevuje autorova komunikační praxe v podobě sklonu k hovorovosti. Opakují se zbytečné chyby ve skloňování adjektiv po nulovém členu (zejména v akuzativu plurálu) a v časování některých sloves (silná slovesa časována </w:t>
      </w:r>
      <w:r>
        <w:rPr>
          <w:sz w:val="24"/>
          <w:lang w:bidi="cs-CZ"/>
        </w:rPr>
        <w:t>jako slabá). Odkazy na odbornou literaturu jsou korektní, struktura práce je logická a přehledná. Kvalita příloh je na dobré úrovni.</w:t>
      </w:r>
    </w:p>
    <w:p w:rsidR="00BC2C32" w:rsidRDefault="00BC2C32">
      <w:pPr>
        <w:tabs>
          <w:tab w:val="left" w:pos="-180"/>
        </w:tabs>
        <w:jc w:val="both"/>
        <w:rPr>
          <w:sz w:val="24"/>
          <w:lang w:val="de-DE"/>
        </w:rPr>
      </w:pPr>
    </w:p>
    <w:p w:rsidR="00BC2C32" w:rsidRDefault="000874CE">
      <w:pPr>
        <w:tabs>
          <w:tab w:val="left" w:pos="-180"/>
        </w:tabs>
        <w:ind w:left="180" w:hanging="180"/>
        <w:jc w:val="both"/>
        <w:rPr>
          <w:sz w:val="24"/>
          <w:lang w:bidi="cs-CZ"/>
        </w:rPr>
      </w:pPr>
      <w:r>
        <w:rPr>
          <w:sz w:val="24"/>
          <w:lang w:val="de-DE"/>
        </w:rPr>
        <w:t xml:space="preserve">4. STRUČNÝ KOMENTÁŘ HODNOTITELE </w:t>
      </w:r>
      <w:r>
        <w:rPr>
          <w:sz w:val="24"/>
        </w:rPr>
        <w:t>(celkový dojem z diplomové práce, silné a slabé stránky, originalita myšlenek apod.)</w:t>
      </w:r>
      <w:r>
        <w:rPr>
          <w:sz w:val="24"/>
          <w:lang w:val="de-DE"/>
        </w:rPr>
        <w:t xml:space="preserve">: </w:t>
      </w:r>
      <w:r>
        <w:rPr>
          <w:sz w:val="24"/>
          <w:lang w:bidi="cs-CZ"/>
        </w:rPr>
        <w:t>Celkový dojem z práce je velmi dobrý. Silnou stránkou práce je kreativní využití autorových bohatých zkušeností z průvodcovské praxe v podobě doporučení, rad a upozornění na problémy a komplikace při realizaci exkurzí. Slabšími stránkami práce je opomíjení</w:t>
      </w:r>
      <w:r>
        <w:rPr>
          <w:sz w:val="24"/>
          <w:lang w:bidi="cs-CZ"/>
        </w:rPr>
        <w:t xml:space="preserve"> literárních reálií a jejich možností při aktivizaci žáků a studentů, dále pak opakování zbytečných jazykových chyb a sklon k hovorovému stylu. </w:t>
      </w:r>
    </w:p>
    <w:p w:rsidR="00BC2C32" w:rsidRDefault="00BC2C32">
      <w:pPr>
        <w:tabs>
          <w:tab w:val="left" w:pos="-180"/>
        </w:tabs>
        <w:ind w:left="180" w:hanging="180"/>
        <w:jc w:val="both"/>
        <w:rPr>
          <w:sz w:val="24"/>
          <w:lang w:bidi="cs-CZ"/>
        </w:rPr>
      </w:pPr>
    </w:p>
    <w:p w:rsidR="00BC2C32" w:rsidRDefault="00BC2C32">
      <w:pPr>
        <w:tabs>
          <w:tab w:val="left" w:pos="-180"/>
        </w:tabs>
        <w:ind w:left="180" w:hanging="180"/>
        <w:jc w:val="both"/>
        <w:rPr>
          <w:sz w:val="24"/>
          <w:lang w:bidi="cs-CZ"/>
        </w:rPr>
      </w:pPr>
    </w:p>
    <w:p w:rsidR="00BC2C32" w:rsidRDefault="000874CE">
      <w:pPr>
        <w:tabs>
          <w:tab w:val="left" w:pos="-180"/>
        </w:tabs>
        <w:ind w:left="180" w:hanging="180"/>
        <w:jc w:val="both"/>
        <w:rPr>
          <w:sz w:val="24"/>
          <w:lang w:val="de-DE"/>
        </w:rPr>
      </w:pPr>
      <w:r>
        <w:rPr>
          <w:sz w:val="24"/>
          <w:lang w:val="de-DE"/>
        </w:rPr>
        <w:tab/>
      </w:r>
    </w:p>
    <w:p w:rsidR="00BC2C32" w:rsidRDefault="000874CE">
      <w:pPr>
        <w:ind w:left="180" w:hanging="180"/>
        <w:jc w:val="both"/>
        <w:rPr>
          <w:sz w:val="24"/>
          <w:lang w:bidi="cs-CZ"/>
        </w:rPr>
      </w:pPr>
      <w:r>
        <w:rPr>
          <w:sz w:val="24"/>
          <w:lang w:val="de-DE"/>
        </w:rPr>
        <w:lastRenderedPageBreak/>
        <w:t>5.OTÁZKY A PŘIPOMÍNKY DOPORUČENÉ K BLIŽŠÍMU VYSVĚTLENÍ PŘI OBHAJOBĚ (jedna až tři):</w:t>
      </w:r>
      <w:r>
        <w:rPr>
          <w:sz w:val="24"/>
          <w:lang w:bidi="cs-CZ"/>
        </w:rPr>
        <w:t xml:space="preserve"> </w:t>
      </w:r>
    </w:p>
    <w:p w:rsidR="00BC2C32" w:rsidRDefault="00BC2C32">
      <w:pPr>
        <w:ind w:left="180" w:hanging="180"/>
        <w:jc w:val="both"/>
        <w:rPr>
          <w:sz w:val="24"/>
          <w:lang w:bidi="cs-CZ"/>
        </w:rPr>
      </w:pPr>
    </w:p>
    <w:p w:rsidR="00BC2C32" w:rsidRDefault="000874CE">
      <w:pPr>
        <w:ind w:left="180" w:hanging="180"/>
        <w:jc w:val="both"/>
        <w:rPr>
          <w:sz w:val="24"/>
          <w:lang w:bidi="cs-CZ"/>
        </w:rPr>
      </w:pPr>
      <w:r>
        <w:rPr>
          <w:sz w:val="24"/>
          <w:lang w:bidi="cs-CZ"/>
        </w:rPr>
        <w:t>a) Jsou s navrhovaným</w:t>
      </w:r>
      <w:r>
        <w:rPr>
          <w:sz w:val="24"/>
          <w:lang w:bidi="cs-CZ"/>
        </w:rPr>
        <w:t xml:space="preserve">i trasami zájezdů do Bavorska spojena jména významných literárních </w:t>
      </w:r>
    </w:p>
    <w:p w:rsidR="00BC2C32" w:rsidRDefault="000874CE">
      <w:pPr>
        <w:ind w:left="180" w:hanging="180"/>
        <w:jc w:val="both"/>
        <w:rPr>
          <w:sz w:val="24"/>
          <w:lang w:bidi="cs-CZ"/>
        </w:rPr>
      </w:pPr>
      <w:r>
        <w:rPr>
          <w:sz w:val="24"/>
          <w:lang w:bidi="cs-CZ"/>
        </w:rPr>
        <w:t xml:space="preserve">    osobností?</w:t>
      </w:r>
    </w:p>
    <w:p w:rsidR="00BC2C32" w:rsidRDefault="00BC2C32">
      <w:pPr>
        <w:ind w:left="180" w:hanging="180"/>
        <w:jc w:val="both"/>
        <w:rPr>
          <w:sz w:val="24"/>
          <w:lang w:bidi="cs-CZ"/>
        </w:rPr>
      </w:pPr>
    </w:p>
    <w:p w:rsidR="00BC2C32" w:rsidRDefault="000874CE">
      <w:pPr>
        <w:ind w:left="180" w:hanging="180"/>
        <w:jc w:val="both"/>
        <w:rPr>
          <w:sz w:val="24"/>
          <w:lang w:bidi="cs-CZ"/>
        </w:rPr>
      </w:pPr>
      <w:r>
        <w:rPr>
          <w:sz w:val="24"/>
          <w:lang w:bidi="cs-CZ"/>
        </w:rPr>
        <w:t xml:space="preserve">b) Jak lze využít literární texty při motivaci žáků/studentů před zahájením exkurze a v jejím </w:t>
      </w:r>
    </w:p>
    <w:p w:rsidR="00BC2C32" w:rsidRDefault="000874CE">
      <w:pPr>
        <w:ind w:left="180" w:hanging="180"/>
        <w:jc w:val="both"/>
        <w:rPr>
          <w:sz w:val="24"/>
          <w:lang w:bidi="cs-CZ"/>
        </w:rPr>
      </w:pPr>
      <w:r>
        <w:rPr>
          <w:sz w:val="24"/>
          <w:lang w:bidi="cs-CZ"/>
        </w:rPr>
        <w:t xml:space="preserve">    průběhu?</w:t>
      </w:r>
    </w:p>
    <w:p w:rsidR="00BC2C32" w:rsidRDefault="00BC2C32">
      <w:pPr>
        <w:ind w:left="180" w:hanging="180"/>
        <w:jc w:val="both"/>
        <w:rPr>
          <w:sz w:val="24"/>
          <w:lang w:bidi="cs-CZ"/>
        </w:rPr>
      </w:pPr>
    </w:p>
    <w:p w:rsidR="00BC2C32" w:rsidRDefault="00BC2C32">
      <w:pPr>
        <w:ind w:left="180" w:hanging="180"/>
        <w:jc w:val="both"/>
        <w:rPr>
          <w:sz w:val="24"/>
          <w:lang w:val="de-DE"/>
        </w:rPr>
      </w:pPr>
    </w:p>
    <w:p w:rsidR="00BC2C32" w:rsidRDefault="000874CE">
      <w:pPr>
        <w:rPr>
          <w:sz w:val="24"/>
          <w:lang w:bidi="cs-CZ"/>
        </w:rPr>
      </w:pPr>
      <w:r>
        <w:rPr>
          <w:sz w:val="24"/>
          <w:lang w:val="de-DE"/>
        </w:rPr>
        <w:t>6. NAVRHOVANÁ ZNÁMKA (výborně, velmi dobře, dobře, nedoporučuj</w:t>
      </w:r>
      <w:r>
        <w:rPr>
          <w:sz w:val="24"/>
          <w:lang w:val="de-DE"/>
        </w:rPr>
        <w:t>i k obhajobě):</w:t>
      </w:r>
      <w:r>
        <w:rPr>
          <w:sz w:val="24"/>
          <w:lang w:bidi="cs-CZ"/>
        </w:rPr>
        <w:t xml:space="preserve"> </w:t>
      </w:r>
    </w:p>
    <w:p w:rsidR="00BC2C32" w:rsidRDefault="00BC2C32">
      <w:pPr>
        <w:rPr>
          <w:sz w:val="24"/>
          <w:lang w:bidi="cs-CZ"/>
        </w:rPr>
      </w:pPr>
    </w:p>
    <w:p w:rsidR="00BC2C32" w:rsidRDefault="000874CE">
      <w:pPr>
        <w:rPr>
          <w:b/>
          <w:sz w:val="24"/>
          <w:lang w:bidi="cs-CZ"/>
        </w:rPr>
      </w:pPr>
      <w:r>
        <w:rPr>
          <w:sz w:val="24"/>
          <w:lang w:bidi="cs-CZ"/>
        </w:rPr>
        <w:t xml:space="preserve">    </w:t>
      </w:r>
      <w:r>
        <w:rPr>
          <w:b/>
          <w:sz w:val="24"/>
          <w:lang w:bidi="cs-CZ"/>
        </w:rPr>
        <w:t xml:space="preserve">velmi dobře  </w:t>
      </w:r>
    </w:p>
    <w:p w:rsidR="00BC2C32" w:rsidRDefault="000874CE">
      <w:pPr>
        <w:rPr>
          <w:sz w:val="24"/>
          <w:lang w:bidi="cs-CZ"/>
        </w:rPr>
      </w:pPr>
      <w:r>
        <w:rPr>
          <w:sz w:val="24"/>
          <w:lang w:bidi="cs-CZ"/>
        </w:rPr>
        <w:t xml:space="preserve">    </w:t>
      </w:r>
    </w:p>
    <w:p w:rsidR="00BC2C32" w:rsidRDefault="00BC2C32">
      <w:pPr>
        <w:rPr>
          <w:sz w:val="24"/>
          <w:lang w:val="de-DE"/>
        </w:rPr>
      </w:pPr>
    </w:p>
    <w:p w:rsidR="00BC2C32" w:rsidRDefault="00BC2C32">
      <w:pPr>
        <w:jc w:val="both"/>
        <w:rPr>
          <w:sz w:val="24"/>
          <w:lang w:val="de-DE"/>
        </w:rPr>
      </w:pPr>
    </w:p>
    <w:p w:rsidR="00BC2C32" w:rsidRDefault="00BC2C32">
      <w:pPr>
        <w:jc w:val="both"/>
        <w:rPr>
          <w:sz w:val="24"/>
          <w:lang w:val="de-DE"/>
        </w:rPr>
      </w:pPr>
    </w:p>
    <w:p w:rsidR="00BC2C32" w:rsidRDefault="000874CE">
      <w:pPr>
        <w:rPr>
          <w:sz w:val="24"/>
          <w:lang w:val="de-DE"/>
        </w:rPr>
      </w:pPr>
      <w:r>
        <w:rPr>
          <w:sz w:val="24"/>
          <w:lang w:val="de-DE"/>
        </w:rPr>
        <w:t>Datum:</w:t>
      </w:r>
      <w:r>
        <w:rPr>
          <w:sz w:val="24"/>
          <w:lang w:bidi="cs-CZ"/>
        </w:rPr>
        <w:t xml:space="preserve">  25.5. 2021</w:t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  <w:t>Podpis:</w:t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</w:p>
    <w:p w:rsidR="00BC2C32" w:rsidRDefault="00BC2C32">
      <w:pPr>
        <w:rPr>
          <w:sz w:val="24"/>
          <w:lang w:val="de-DE"/>
        </w:rPr>
      </w:pPr>
    </w:p>
    <w:p w:rsidR="00BC2C32" w:rsidRDefault="00BC2C32">
      <w:pPr>
        <w:rPr>
          <w:sz w:val="24"/>
        </w:rPr>
      </w:pPr>
    </w:p>
    <w:p w:rsidR="00BC2C32" w:rsidRDefault="00BC2C32">
      <w:pPr>
        <w:rPr>
          <w:sz w:val="24"/>
        </w:rPr>
      </w:pPr>
    </w:p>
    <w:p w:rsidR="00BC2C32" w:rsidRDefault="00BC2C32">
      <w:pPr>
        <w:rPr>
          <w:sz w:val="24"/>
        </w:rPr>
      </w:pPr>
    </w:p>
    <w:p w:rsidR="00BC2C32" w:rsidRDefault="00BC2C32">
      <w:pPr>
        <w:rPr>
          <w:sz w:val="24"/>
        </w:rPr>
      </w:pPr>
    </w:p>
    <w:p w:rsidR="00BC2C32" w:rsidRDefault="00BC2C32">
      <w:pPr>
        <w:rPr>
          <w:sz w:val="24"/>
        </w:rPr>
      </w:pPr>
    </w:p>
    <w:p w:rsidR="00BC2C32" w:rsidRDefault="00BC2C32">
      <w:pPr>
        <w:rPr>
          <w:sz w:val="24"/>
        </w:rPr>
      </w:pPr>
    </w:p>
    <w:p w:rsidR="00BC2C32" w:rsidRDefault="00BC2C32"/>
    <w:p w:rsidR="00BC2C32" w:rsidRDefault="00BC2C32"/>
    <w:p w:rsidR="00BC2C32" w:rsidRDefault="00BC2C32"/>
    <w:p w:rsidR="00BC2C32" w:rsidRDefault="00BC2C32"/>
    <w:p w:rsidR="00BC2C32" w:rsidRDefault="00BC2C32"/>
    <w:p w:rsidR="00BC2C32" w:rsidRDefault="00BC2C32"/>
    <w:p w:rsidR="00BC2C32" w:rsidRDefault="00BC2C32"/>
    <w:p w:rsidR="00BC2C32" w:rsidRDefault="00BC2C32"/>
    <w:p w:rsidR="00BC2C32" w:rsidRDefault="00BC2C32"/>
    <w:p w:rsidR="00BC2C32" w:rsidRDefault="00BC2C32"/>
    <w:p w:rsidR="00BC2C32" w:rsidRDefault="00BC2C32"/>
    <w:p w:rsidR="00BC2C32" w:rsidRDefault="00BC2C32"/>
    <w:p w:rsidR="00BC2C32" w:rsidRDefault="00BC2C32"/>
    <w:p w:rsidR="00BC2C32" w:rsidRDefault="00BC2C32"/>
    <w:sectPr w:rsidR="00BC2C32">
      <w:pgSz w:w="12240" w:h="15840"/>
      <w:pgMar w:top="1077" w:right="1418" w:bottom="107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32"/>
    <w:rsid w:val="000874CE"/>
    <w:rsid w:val="00B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A D O Č E S K Á    U N I V E R Z I T A   V  P L Z N I</vt:lpstr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V  P L Z N I</dc:title>
  <dc:creator>buskova</dc:creator>
  <cp:lastModifiedBy>imatejko</cp:lastModifiedBy>
  <cp:revision>2</cp:revision>
  <dcterms:created xsi:type="dcterms:W3CDTF">2021-05-26T10:57:00Z</dcterms:created>
  <dcterms:modified xsi:type="dcterms:W3CDTF">2021-05-26T10:57:00Z</dcterms:modified>
</cp:coreProperties>
</file>