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1C6" w:rsidRDefault="00FA0345" w:rsidP="00FA0345">
      <w:pPr>
        <w:spacing w:after="0" w:line="240" w:lineRule="auto"/>
        <w:jc w:val="both"/>
        <w:outlineLvl w:val="0"/>
        <w:rPr>
          <w:rFonts w:ascii="Times New Roman" w:eastAsia="Times New Roman" w:hAnsi="Times New Roman" w:cs="Times New Roman"/>
          <w:b/>
          <w:bCs/>
          <w:kern w:val="36"/>
          <w:sz w:val="28"/>
          <w:szCs w:val="28"/>
          <w:lang w:val="fr-FR" w:eastAsia="cs-CZ"/>
        </w:rPr>
      </w:pPr>
      <w:r>
        <w:rPr>
          <w:rFonts w:ascii="Times New Roman" w:eastAsia="Times New Roman" w:hAnsi="Times New Roman" w:cs="Times New Roman"/>
          <w:b/>
          <w:bCs/>
          <w:kern w:val="36"/>
          <w:sz w:val="28"/>
          <w:szCs w:val="28"/>
          <w:lang w:eastAsia="cs-CZ"/>
        </w:rPr>
        <w:t xml:space="preserve">Reflet de la pandémie de Covid-19 dans les dictionnaires </w:t>
      </w:r>
      <w:r w:rsidR="002C5FC1">
        <w:rPr>
          <w:rFonts w:ascii="Times New Roman" w:eastAsia="Times New Roman" w:hAnsi="Times New Roman" w:cs="Times New Roman"/>
          <w:b/>
          <w:bCs/>
          <w:kern w:val="36"/>
          <w:sz w:val="28"/>
          <w:szCs w:val="28"/>
          <w:lang w:eastAsia="cs-CZ"/>
        </w:rPr>
        <w:t xml:space="preserve">de la langue </w:t>
      </w:r>
      <w:r>
        <w:rPr>
          <w:rFonts w:ascii="Times New Roman" w:eastAsia="Times New Roman" w:hAnsi="Times New Roman" w:cs="Times New Roman"/>
          <w:b/>
          <w:bCs/>
          <w:kern w:val="36"/>
          <w:sz w:val="28"/>
          <w:szCs w:val="28"/>
          <w:lang w:eastAsia="cs-CZ"/>
        </w:rPr>
        <w:t>fran</w:t>
      </w:r>
      <w:r>
        <w:rPr>
          <w:rFonts w:ascii="Times New Roman" w:eastAsia="Times New Roman" w:hAnsi="Times New Roman" w:cs="Times New Roman"/>
          <w:b/>
          <w:bCs/>
          <w:kern w:val="36"/>
          <w:sz w:val="28"/>
          <w:szCs w:val="28"/>
          <w:lang w:val="fr-FR" w:eastAsia="cs-CZ"/>
        </w:rPr>
        <w:t>çais</w:t>
      </w:r>
      <w:r w:rsidR="002C5FC1">
        <w:rPr>
          <w:rFonts w:ascii="Times New Roman" w:eastAsia="Times New Roman" w:hAnsi="Times New Roman" w:cs="Times New Roman"/>
          <w:b/>
          <w:bCs/>
          <w:kern w:val="36"/>
          <w:sz w:val="28"/>
          <w:szCs w:val="28"/>
          <w:lang w:val="fr-FR" w:eastAsia="cs-CZ"/>
        </w:rPr>
        <w:t>e</w:t>
      </w:r>
    </w:p>
    <w:p w:rsidR="002411C6" w:rsidRPr="00F60FEE" w:rsidRDefault="002411C6" w:rsidP="00F60FEE">
      <w:pPr>
        <w:spacing w:after="0" w:line="240" w:lineRule="auto"/>
        <w:jc w:val="both"/>
        <w:outlineLvl w:val="0"/>
        <w:rPr>
          <w:rFonts w:ascii="Times New Roman" w:eastAsia="Times New Roman" w:hAnsi="Times New Roman" w:cs="Times New Roman"/>
          <w:bCs/>
          <w:kern w:val="36"/>
          <w:sz w:val="24"/>
          <w:szCs w:val="24"/>
          <w:lang w:val="fr-FR" w:eastAsia="cs-CZ"/>
        </w:rPr>
      </w:pPr>
    </w:p>
    <w:p w:rsidR="00FA0345" w:rsidRPr="00F60FEE" w:rsidRDefault="002E16A4" w:rsidP="00F60FEE">
      <w:pPr>
        <w:spacing w:after="0" w:line="240" w:lineRule="auto"/>
        <w:jc w:val="both"/>
        <w:outlineLvl w:val="0"/>
        <w:rPr>
          <w:rFonts w:ascii="Times New Roman" w:eastAsia="Times New Roman" w:hAnsi="Times New Roman" w:cs="Times New Roman"/>
          <w:bCs/>
          <w:kern w:val="36"/>
          <w:sz w:val="24"/>
          <w:szCs w:val="24"/>
          <w:lang w:val="fr-FR" w:eastAsia="cs-CZ"/>
        </w:rPr>
      </w:pPr>
      <w:r>
        <w:rPr>
          <w:rFonts w:ascii="Times New Roman" w:eastAsia="Times New Roman" w:hAnsi="Times New Roman" w:cs="Times New Roman"/>
          <w:bCs/>
          <w:kern w:val="36"/>
          <w:sz w:val="24"/>
          <w:szCs w:val="24"/>
          <w:lang w:val="fr-FR" w:eastAsia="cs-CZ"/>
        </w:rPr>
        <w:t xml:space="preserve">PhDr. </w:t>
      </w:r>
      <w:r w:rsidR="002411C6" w:rsidRPr="00F60FEE">
        <w:rPr>
          <w:rFonts w:ascii="Times New Roman" w:eastAsia="Times New Roman" w:hAnsi="Times New Roman" w:cs="Times New Roman"/>
          <w:bCs/>
          <w:kern w:val="36"/>
          <w:sz w:val="24"/>
          <w:szCs w:val="24"/>
          <w:lang w:val="fr-FR" w:eastAsia="cs-CZ"/>
        </w:rPr>
        <w:t>Dagmar Koláříková</w:t>
      </w:r>
      <w:r>
        <w:rPr>
          <w:rFonts w:ascii="Times New Roman" w:eastAsia="Times New Roman" w:hAnsi="Times New Roman" w:cs="Times New Roman"/>
          <w:bCs/>
          <w:kern w:val="36"/>
          <w:sz w:val="24"/>
          <w:szCs w:val="24"/>
          <w:lang w:val="fr-FR" w:eastAsia="cs-CZ"/>
        </w:rPr>
        <w:t>, Ph.D.</w:t>
      </w:r>
    </w:p>
    <w:p w:rsidR="002411C6" w:rsidRPr="002E16A4" w:rsidRDefault="002E16A4" w:rsidP="00F60FEE">
      <w:pPr>
        <w:spacing w:after="0" w:line="240" w:lineRule="auto"/>
        <w:jc w:val="both"/>
        <w:outlineLvl w:val="0"/>
        <w:rPr>
          <w:rFonts w:ascii="Times New Roman" w:eastAsia="Times New Roman" w:hAnsi="Times New Roman" w:cs="Times New Roman"/>
          <w:bCs/>
          <w:kern w:val="36"/>
          <w:sz w:val="24"/>
          <w:szCs w:val="24"/>
          <w:lang w:eastAsia="cs-CZ"/>
        </w:rPr>
      </w:pPr>
      <w:r>
        <w:rPr>
          <w:rFonts w:ascii="Times New Roman" w:eastAsia="Times New Roman" w:hAnsi="Times New Roman" w:cs="Times New Roman"/>
          <w:bCs/>
          <w:kern w:val="36"/>
          <w:sz w:val="24"/>
          <w:szCs w:val="24"/>
          <w:lang w:val="fr-FR" w:eastAsia="cs-CZ"/>
        </w:rPr>
        <w:t>Université de Bohême de l’Ouest de Plzeň</w:t>
      </w:r>
    </w:p>
    <w:p w:rsidR="002411C6" w:rsidRPr="00F60FEE" w:rsidRDefault="00407B60" w:rsidP="00F60FEE">
      <w:pPr>
        <w:spacing w:after="0" w:line="240" w:lineRule="auto"/>
        <w:jc w:val="both"/>
        <w:outlineLvl w:val="0"/>
        <w:rPr>
          <w:rFonts w:ascii="Times New Roman" w:eastAsia="Times New Roman" w:hAnsi="Times New Roman" w:cs="Times New Roman"/>
          <w:bCs/>
          <w:kern w:val="36"/>
          <w:sz w:val="24"/>
          <w:szCs w:val="24"/>
          <w:lang w:val="fr-FR" w:eastAsia="cs-CZ"/>
        </w:rPr>
      </w:pPr>
      <w:hyperlink r:id="rId8" w:history="1">
        <w:r w:rsidR="002411C6" w:rsidRPr="00F60FEE">
          <w:rPr>
            <w:rStyle w:val="Hypertextovodkaz"/>
            <w:rFonts w:ascii="Times New Roman" w:eastAsia="Times New Roman" w:hAnsi="Times New Roman" w:cs="Times New Roman"/>
            <w:bCs/>
            <w:kern w:val="36"/>
            <w:sz w:val="24"/>
            <w:szCs w:val="24"/>
            <w:lang w:val="fr-FR" w:eastAsia="cs-CZ"/>
          </w:rPr>
          <w:t>dakola@seznam.cz</w:t>
        </w:r>
      </w:hyperlink>
    </w:p>
    <w:p w:rsidR="002411C6" w:rsidRPr="00F60FEE" w:rsidRDefault="002411C6" w:rsidP="00F60FEE">
      <w:pPr>
        <w:spacing w:after="0" w:line="240" w:lineRule="auto"/>
        <w:jc w:val="both"/>
        <w:outlineLvl w:val="0"/>
        <w:rPr>
          <w:rFonts w:ascii="Times New Roman" w:eastAsia="Times New Roman" w:hAnsi="Times New Roman" w:cs="Times New Roman"/>
          <w:bCs/>
          <w:kern w:val="36"/>
          <w:sz w:val="24"/>
          <w:szCs w:val="24"/>
          <w:lang w:val="fr-FR" w:eastAsia="cs-CZ"/>
        </w:rPr>
      </w:pPr>
    </w:p>
    <w:p w:rsidR="00703346" w:rsidRPr="00F60FEE" w:rsidRDefault="00703346" w:rsidP="000C3A42">
      <w:pPr>
        <w:pStyle w:val="Normlnweb"/>
        <w:spacing w:before="0" w:beforeAutospacing="0" w:after="0" w:afterAutospacing="0"/>
        <w:rPr>
          <w:rStyle w:val="y2iqfc"/>
          <w:lang w:val="fr-FR"/>
        </w:rPr>
      </w:pPr>
      <w:r w:rsidRPr="00F60FEE">
        <w:rPr>
          <w:b/>
        </w:rPr>
        <w:t>Résumé</w:t>
      </w:r>
      <w:r w:rsidR="00915FC7">
        <w:rPr>
          <w:b/>
        </w:rPr>
        <w:t xml:space="preserve">. </w:t>
      </w:r>
      <w:r w:rsidRPr="00F60FEE">
        <w:rPr>
          <w:rStyle w:val="y2iqfc"/>
          <w:lang w:val="fr-FR"/>
        </w:rPr>
        <w:t xml:space="preserve">Les langues sont </w:t>
      </w:r>
      <w:r w:rsidR="00C41720">
        <w:rPr>
          <w:rStyle w:val="y2iqfc"/>
          <w:lang w:val="fr-FR"/>
        </w:rPr>
        <w:t xml:space="preserve">bien </w:t>
      </w:r>
      <w:r w:rsidRPr="00F60FEE">
        <w:rPr>
          <w:rStyle w:val="y2iqfc"/>
          <w:lang w:val="fr-FR"/>
        </w:rPr>
        <w:t xml:space="preserve">adaptées pour refléter les changements qui </w:t>
      </w:r>
      <w:r w:rsidRPr="00F60FEE">
        <w:rPr>
          <w:rStyle w:val="y2iqfc"/>
          <w:rFonts w:eastAsiaTheme="majorEastAsia"/>
          <w:lang w:val="fr-FR"/>
        </w:rPr>
        <w:t>surviennent dans la vie de leurs</w:t>
      </w:r>
      <w:r w:rsidR="00260B3D">
        <w:rPr>
          <w:rStyle w:val="y2iqfc"/>
          <w:lang w:val="fr-FR"/>
        </w:rPr>
        <w:t xml:space="preserve"> utilisateurs</w:t>
      </w:r>
      <w:r w:rsidRPr="00F60FEE">
        <w:rPr>
          <w:rStyle w:val="y2iqfc"/>
          <w:lang w:val="fr-FR"/>
        </w:rPr>
        <w:t xml:space="preserve">. </w:t>
      </w:r>
      <w:r w:rsidRPr="00F60FEE">
        <w:rPr>
          <w:rStyle w:val="markedcontent"/>
        </w:rPr>
        <w:t>La pandémie de C</w:t>
      </w:r>
      <w:r w:rsidR="00BD43F2">
        <w:rPr>
          <w:rStyle w:val="markedcontent"/>
        </w:rPr>
        <w:t>ovid</w:t>
      </w:r>
      <w:r w:rsidRPr="00F60FEE">
        <w:rPr>
          <w:rStyle w:val="markedcontent"/>
        </w:rPr>
        <w:t>-19, par sa spécificité, est généreuse envers la lan</w:t>
      </w:r>
      <w:r w:rsidR="002E16A4">
        <w:rPr>
          <w:rStyle w:val="markedcontent"/>
        </w:rPr>
        <w:t>gue française qui a vite cré</w:t>
      </w:r>
      <w:r w:rsidR="00260B3D">
        <w:rPr>
          <w:rStyle w:val="markedcontent"/>
        </w:rPr>
        <w:t>é et</w:t>
      </w:r>
      <w:r w:rsidR="002E16A4">
        <w:rPr>
          <w:rStyle w:val="markedcontent"/>
        </w:rPr>
        <w:t xml:space="preserve"> emprunté</w:t>
      </w:r>
      <w:r w:rsidRPr="00F60FEE">
        <w:rPr>
          <w:rStyle w:val="markedcontent"/>
        </w:rPr>
        <w:t xml:space="preserve"> des unités lexicales simples et complexes, un nouveau vocabulaire spécialisé qui reflète les transformations survenues dans la société. </w:t>
      </w:r>
      <w:r w:rsidRPr="00F60FEE">
        <w:rPr>
          <w:rStyle w:val="y2iqfc"/>
          <w:lang w:val="fr-FR"/>
        </w:rPr>
        <w:t>La pr</w:t>
      </w:r>
      <w:r w:rsidRPr="00F60FEE">
        <w:rPr>
          <w:rStyle w:val="y2iqfc"/>
          <w:rFonts w:eastAsiaTheme="majorEastAsia"/>
          <w:lang w:val="fr-FR"/>
        </w:rPr>
        <w:t>ésente étude tente d’étudier l</w:t>
      </w:r>
      <w:r w:rsidRPr="00F60FEE">
        <w:rPr>
          <w:rStyle w:val="y2iqfc"/>
          <w:lang w:val="fr-FR"/>
        </w:rPr>
        <w:t>es nouv</w:t>
      </w:r>
      <w:r w:rsidRPr="00F60FEE">
        <w:rPr>
          <w:rStyle w:val="y2iqfc"/>
          <w:rFonts w:eastAsiaTheme="majorEastAsia"/>
          <w:lang w:val="fr-FR"/>
        </w:rPr>
        <w:t>eaux mots et expressions français</w:t>
      </w:r>
      <w:r w:rsidRPr="00F60FEE">
        <w:rPr>
          <w:rStyle w:val="y2iqfc"/>
          <w:lang w:val="fr-FR"/>
        </w:rPr>
        <w:t xml:space="preserve"> qui ont éme</w:t>
      </w:r>
      <w:r w:rsidRPr="00F60FEE">
        <w:rPr>
          <w:rStyle w:val="y2iqfc"/>
          <w:rFonts w:eastAsiaTheme="majorEastAsia"/>
          <w:lang w:val="fr-FR"/>
        </w:rPr>
        <w:t>rgé à la suite de la crise du C</w:t>
      </w:r>
      <w:r w:rsidR="00BD43F2">
        <w:rPr>
          <w:rStyle w:val="y2iqfc"/>
          <w:rFonts w:eastAsiaTheme="majorEastAsia"/>
          <w:lang w:val="fr-FR"/>
        </w:rPr>
        <w:t>ovid</w:t>
      </w:r>
      <w:r w:rsidRPr="00F60FEE">
        <w:rPr>
          <w:rStyle w:val="y2iqfc"/>
          <w:lang w:val="fr-FR"/>
        </w:rPr>
        <w:t xml:space="preserve">-19. </w:t>
      </w:r>
      <w:r w:rsidRPr="00F60FEE">
        <w:rPr>
          <w:rStyle w:val="markedcontent"/>
        </w:rPr>
        <w:t xml:space="preserve">Le corpus recueilli pour cette étude est constitué de néologismes </w:t>
      </w:r>
      <w:r w:rsidRPr="00F60FEE">
        <w:rPr>
          <w:rStyle w:val="y2iqfc"/>
          <w:lang w:val="fr-FR"/>
        </w:rPr>
        <w:t>(le concept de né</w:t>
      </w:r>
      <w:r w:rsidRPr="00F60FEE">
        <w:rPr>
          <w:rStyle w:val="y2iqfc"/>
          <w:rFonts w:eastAsiaTheme="majorEastAsia"/>
          <w:lang w:val="fr-FR"/>
        </w:rPr>
        <w:t>ologisme peut être trompeur ici</w:t>
      </w:r>
      <w:r w:rsidRPr="00F60FEE">
        <w:rPr>
          <w:rStyle w:val="y2iqfc"/>
          <w:lang w:val="fr-FR"/>
        </w:rPr>
        <w:t xml:space="preserve"> car la théorie lexicographique caractérise les néologismes comme des mots qui n</w:t>
      </w:r>
      <w:r w:rsidRPr="00F60FEE">
        <w:rPr>
          <w:rStyle w:val="y2iqfc"/>
          <w:rFonts w:eastAsiaTheme="majorEastAsia"/>
          <w:lang w:val="fr-FR"/>
        </w:rPr>
        <w:t>’</w:t>
      </w:r>
      <w:r w:rsidRPr="00F60FEE">
        <w:rPr>
          <w:rStyle w:val="y2iqfc"/>
          <w:lang w:val="fr-FR"/>
        </w:rPr>
        <w:t>ont pas été inclu</w:t>
      </w:r>
      <w:r w:rsidRPr="00F60FEE">
        <w:rPr>
          <w:rStyle w:val="y2iqfc"/>
          <w:rFonts w:eastAsiaTheme="majorEastAsia"/>
          <w:lang w:val="fr-FR"/>
        </w:rPr>
        <w:t>s dans les dictionnaires généraux</w:t>
      </w:r>
      <w:r w:rsidRPr="00F60FEE">
        <w:rPr>
          <w:rStyle w:val="y2iqfc"/>
          <w:lang w:val="fr-FR"/>
        </w:rPr>
        <w:t>)</w:t>
      </w:r>
      <w:r w:rsidRPr="00F60FEE">
        <w:rPr>
          <w:rStyle w:val="y2iqfc"/>
          <w:rFonts w:eastAsiaTheme="majorEastAsia"/>
          <w:lang w:val="fr-FR"/>
        </w:rPr>
        <w:t xml:space="preserve">, </w:t>
      </w:r>
      <w:r w:rsidRPr="00F60FEE">
        <w:rPr>
          <w:rStyle w:val="markedcontent"/>
        </w:rPr>
        <w:t xml:space="preserve">provenant de divers domaines, de nouveaux mots et expressions et de nouveaux sens qui ont fait leur entrée dans les dictionnaires papier </w:t>
      </w:r>
      <w:r w:rsidRPr="00F60FEE">
        <w:rPr>
          <w:rStyle w:val="markedcontent"/>
          <w:i/>
          <w:lang w:val="fr-FR"/>
        </w:rPr>
        <w:t>Le Petit Robert</w:t>
      </w:r>
      <w:r w:rsidRPr="00F60FEE">
        <w:rPr>
          <w:rStyle w:val="markedcontent"/>
          <w:lang w:val="fr-FR"/>
        </w:rPr>
        <w:t> </w:t>
      </w:r>
      <w:r w:rsidRPr="00F60FEE">
        <w:rPr>
          <w:rStyle w:val="markedcontent"/>
          <w:i/>
          <w:lang w:val="fr-FR"/>
        </w:rPr>
        <w:t>2022</w:t>
      </w:r>
      <w:r w:rsidRPr="00F60FEE">
        <w:rPr>
          <w:rStyle w:val="markedcontent"/>
          <w:lang w:val="fr-FR"/>
        </w:rPr>
        <w:t xml:space="preserve"> et </w:t>
      </w:r>
      <w:r w:rsidRPr="00F60FEE">
        <w:rPr>
          <w:rStyle w:val="markedcontent"/>
          <w:i/>
          <w:lang w:val="fr-FR"/>
        </w:rPr>
        <w:t>Le Petit Larousse illustré</w:t>
      </w:r>
      <w:r w:rsidRPr="00F60FEE">
        <w:rPr>
          <w:rStyle w:val="markedcontent"/>
        </w:rPr>
        <w:t> </w:t>
      </w:r>
      <w:r w:rsidRPr="00F60FEE">
        <w:rPr>
          <w:rStyle w:val="markedcontent"/>
          <w:i/>
        </w:rPr>
        <w:t xml:space="preserve">2022 </w:t>
      </w:r>
      <w:r w:rsidRPr="00F60FEE">
        <w:rPr>
          <w:rStyle w:val="markedcontent"/>
        </w:rPr>
        <w:t xml:space="preserve">et les dictionnaires en ligne le </w:t>
      </w:r>
      <w:r w:rsidRPr="00F60FEE">
        <w:rPr>
          <w:rStyle w:val="markedcontent"/>
          <w:i/>
        </w:rPr>
        <w:t>Grand dictionnaire terminologique</w:t>
      </w:r>
      <w:r w:rsidRPr="00F60FEE">
        <w:rPr>
          <w:rStyle w:val="markedcontent"/>
        </w:rPr>
        <w:t xml:space="preserve"> et le </w:t>
      </w:r>
      <w:r w:rsidRPr="00F60FEE">
        <w:rPr>
          <w:rStyle w:val="markedcontent"/>
          <w:i/>
        </w:rPr>
        <w:t>Wiktionnaire</w:t>
      </w:r>
      <w:r w:rsidRPr="00F60FEE">
        <w:rPr>
          <w:rStyle w:val="markedcontent"/>
        </w:rPr>
        <w:t xml:space="preserve">. </w:t>
      </w:r>
      <w:r w:rsidRPr="00F60FEE">
        <w:rPr>
          <w:rStyle w:val="y2iqfc"/>
          <w:i/>
          <w:lang w:val="fr-FR"/>
        </w:rPr>
        <w:t>Le Petit Robert</w:t>
      </w:r>
      <w:r w:rsidRPr="00F60FEE">
        <w:rPr>
          <w:rStyle w:val="y2iqfc"/>
          <w:lang w:val="fr-FR"/>
        </w:rPr>
        <w:t xml:space="preserve"> a ajouté </w:t>
      </w:r>
      <w:r w:rsidR="004318A3">
        <w:rPr>
          <w:rStyle w:val="y2iqfc"/>
          <w:lang w:val="fr-FR"/>
        </w:rPr>
        <w:t>26</w:t>
      </w:r>
      <w:r w:rsidRPr="00F60FEE">
        <w:rPr>
          <w:rStyle w:val="y2iqfc"/>
          <w:lang w:val="fr-FR"/>
        </w:rPr>
        <w:t xml:space="preserve"> nouveaux mo</w:t>
      </w:r>
      <w:r w:rsidRPr="00F60FEE">
        <w:rPr>
          <w:rStyle w:val="y2iqfc"/>
          <w:rFonts w:eastAsiaTheme="majorEastAsia"/>
          <w:lang w:val="fr-FR"/>
        </w:rPr>
        <w:t>ts et sens dans son édition </w:t>
      </w:r>
      <w:r w:rsidR="00915FC7">
        <w:rPr>
          <w:rStyle w:val="y2iqfc"/>
          <w:lang w:val="fr-FR"/>
        </w:rPr>
        <w:t>2022 et 48</w:t>
      </w:r>
      <w:r w:rsidRPr="00F60FEE">
        <w:rPr>
          <w:rStyle w:val="y2iqfc"/>
          <w:lang w:val="fr-FR"/>
        </w:rPr>
        <w:t xml:space="preserve"> nouveaux mots et sens, du </w:t>
      </w:r>
      <w:r w:rsidRPr="00F60FEE">
        <w:rPr>
          <w:rStyle w:val="y2iqfc"/>
          <w:i/>
          <w:lang w:val="fr-FR"/>
        </w:rPr>
        <w:t>cluster</w:t>
      </w:r>
      <w:r w:rsidRPr="00F60FEE">
        <w:rPr>
          <w:rStyle w:val="y2iqfc"/>
          <w:lang w:val="fr-FR"/>
        </w:rPr>
        <w:t xml:space="preserve"> au </w:t>
      </w:r>
      <w:r w:rsidRPr="00F60FEE">
        <w:rPr>
          <w:rStyle w:val="y2iqfc"/>
          <w:i/>
          <w:lang w:val="fr-FR"/>
        </w:rPr>
        <w:t>coronapiste</w:t>
      </w:r>
      <w:r w:rsidRPr="00F60FEE">
        <w:rPr>
          <w:rStyle w:val="y2iqfc"/>
          <w:lang w:val="fr-FR"/>
        </w:rPr>
        <w:t xml:space="preserve">, sont entrés dans le dictionnaire </w:t>
      </w:r>
      <w:r w:rsidRPr="00F60FEE">
        <w:rPr>
          <w:rStyle w:val="y2iqfc"/>
          <w:i/>
          <w:lang w:val="fr-FR"/>
        </w:rPr>
        <w:t>Le Petit Larousse</w:t>
      </w:r>
      <w:r w:rsidRPr="00F60FEE">
        <w:rPr>
          <w:rStyle w:val="y2iqfc"/>
          <w:rFonts w:eastAsiaTheme="majorEastAsia"/>
          <w:i/>
          <w:lang w:val="fr-FR"/>
        </w:rPr>
        <w:t> </w:t>
      </w:r>
      <w:r w:rsidR="00BD43F2">
        <w:rPr>
          <w:rStyle w:val="y2iqfc"/>
          <w:rFonts w:eastAsiaTheme="majorEastAsia"/>
          <w:i/>
          <w:lang w:val="fr-FR"/>
        </w:rPr>
        <w:t xml:space="preserve">illustré </w:t>
      </w:r>
      <w:r w:rsidRPr="00F60FEE">
        <w:rPr>
          <w:rStyle w:val="y2iqfc"/>
          <w:i/>
          <w:lang w:val="fr-FR"/>
        </w:rPr>
        <w:t>2022</w:t>
      </w:r>
      <w:r w:rsidRPr="00F60FEE">
        <w:rPr>
          <w:rStyle w:val="y2iqfc"/>
          <w:lang w:val="fr-FR"/>
        </w:rPr>
        <w:t xml:space="preserve">. </w:t>
      </w:r>
      <w:r w:rsidRPr="00F60FEE">
        <w:rPr>
          <w:rStyle w:val="y2iqfc"/>
          <w:rFonts w:eastAsiaTheme="majorEastAsia"/>
          <w:lang w:val="fr-FR"/>
        </w:rPr>
        <w:t>Alors, l</w:t>
      </w:r>
      <w:r w:rsidRPr="00F60FEE">
        <w:rPr>
          <w:rStyle w:val="y2iqfc"/>
          <w:lang w:val="fr-FR"/>
        </w:rPr>
        <w:t>a présente étude montre comment les dictionnaires français ont su s</w:t>
      </w:r>
      <w:r w:rsidRPr="00F60FEE">
        <w:rPr>
          <w:rStyle w:val="y2iqfc"/>
          <w:rFonts w:eastAsiaTheme="majorEastAsia"/>
          <w:lang w:val="fr-FR"/>
        </w:rPr>
        <w:t>’</w:t>
      </w:r>
      <w:r w:rsidRPr="00F60FEE">
        <w:rPr>
          <w:rStyle w:val="y2iqfc"/>
          <w:lang w:val="fr-FR"/>
        </w:rPr>
        <w:t xml:space="preserve">adapter aux changements que </w:t>
      </w:r>
      <w:r w:rsidRPr="00F60FEE">
        <w:rPr>
          <w:rStyle w:val="y2iqfc"/>
          <w:rFonts w:eastAsiaTheme="majorEastAsia"/>
          <w:lang w:val="fr-FR"/>
        </w:rPr>
        <w:t xml:space="preserve">la pandémie de </w:t>
      </w:r>
      <w:r w:rsidRPr="00F60FEE">
        <w:rPr>
          <w:rStyle w:val="y2iqfc"/>
          <w:lang w:val="fr-FR"/>
        </w:rPr>
        <w:t>C</w:t>
      </w:r>
      <w:r w:rsidR="00BD43F2">
        <w:rPr>
          <w:rStyle w:val="y2iqfc"/>
          <w:lang w:val="fr-FR"/>
        </w:rPr>
        <w:t>ovid</w:t>
      </w:r>
      <w:r w:rsidRPr="00F60FEE">
        <w:rPr>
          <w:rStyle w:val="y2iqfc"/>
          <w:lang w:val="fr-FR"/>
        </w:rPr>
        <w:t>-19 a occasionné</w:t>
      </w:r>
      <w:r w:rsidRPr="00F60FEE">
        <w:rPr>
          <w:rStyle w:val="y2iqfc"/>
          <w:rFonts w:eastAsiaTheme="majorEastAsia"/>
          <w:lang w:val="fr-FR"/>
        </w:rPr>
        <w:t>s</w:t>
      </w:r>
      <w:r w:rsidRPr="00F60FEE">
        <w:rPr>
          <w:rStyle w:val="y2iqfc"/>
          <w:lang w:val="fr-FR"/>
        </w:rPr>
        <w:t>.</w:t>
      </w:r>
    </w:p>
    <w:p w:rsidR="00721FF5" w:rsidRDefault="003C69F8" w:rsidP="000C3A42">
      <w:pPr>
        <w:spacing w:after="0" w:line="240" w:lineRule="auto"/>
        <w:rPr>
          <w:rFonts w:ascii="Times New Roman" w:hAnsi="Times New Roman" w:cs="Times New Roman"/>
          <w:bCs/>
          <w:sz w:val="24"/>
          <w:szCs w:val="24"/>
          <w:lang w:val="fr-FR"/>
        </w:rPr>
      </w:pPr>
      <w:r>
        <w:rPr>
          <w:rFonts w:ascii="Times New Roman" w:hAnsi="Times New Roman" w:cs="Times New Roman"/>
          <w:b/>
          <w:bCs/>
          <w:sz w:val="24"/>
          <w:szCs w:val="24"/>
          <w:lang w:val="fr-FR"/>
        </w:rPr>
        <w:t>Mots clés.</w:t>
      </w:r>
      <w:r w:rsidR="00721FF5" w:rsidRPr="00F60FEE">
        <w:rPr>
          <w:rFonts w:ascii="Times New Roman" w:hAnsi="Times New Roman" w:cs="Times New Roman"/>
          <w:b/>
          <w:bCs/>
          <w:sz w:val="24"/>
          <w:szCs w:val="24"/>
          <w:lang w:val="fr-FR"/>
        </w:rPr>
        <w:t xml:space="preserve"> </w:t>
      </w:r>
      <w:r w:rsidR="00752090">
        <w:rPr>
          <w:rFonts w:ascii="Times New Roman" w:hAnsi="Times New Roman" w:cs="Times New Roman"/>
          <w:bCs/>
          <w:sz w:val="24"/>
          <w:szCs w:val="24"/>
          <w:lang w:val="fr-FR"/>
        </w:rPr>
        <w:t>COVID-19. Dictionnaire. Langue française. N</w:t>
      </w:r>
      <w:r w:rsidR="00721FF5" w:rsidRPr="00F60FEE">
        <w:rPr>
          <w:rFonts w:ascii="Times New Roman" w:hAnsi="Times New Roman" w:cs="Times New Roman"/>
          <w:bCs/>
          <w:sz w:val="24"/>
          <w:szCs w:val="24"/>
          <w:lang w:val="fr-FR"/>
        </w:rPr>
        <w:t>éologisme</w:t>
      </w:r>
      <w:r w:rsidR="00752090">
        <w:rPr>
          <w:rFonts w:ascii="Times New Roman" w:hAnsi="Times New Roman" w:cs="Times New Roman"/>
          <w:bCs/>
          <w:sz w:val="24"/>
          <w:szCs w:val="24"/>
          <w:lang w:val="fr-FR"/>
        </w:rPr>
        <w:t>. Nouveau mot. N</w:t>
      </w:r>
      <w:r w:rsidR="00721FF5" w:rsidRPr="00F60FEE">
        <w:rPr>
          <w:rFonts w:ascii="Times New Roman" w:hAnsi="Times New Roman" w:cs="Times New Roman"/>
          <w:bCs/>
          <w:sz w:val="24"/>
          <w:szCs w:val="24"/>
          <w:lang w:val="fr-FR"/>
        </w:rPr>
        <w:t>ouveau sens</w:t>
      </w:r>
      <w:r w:rsidR="00752090">
        <w:rPr>
          <w:rFonts w:ascii="Times New Roman" w:hAnsi="Times New Roman" w:cs="Times New Roman"/>
          <w:bCs/>
          <w:sz w:val="24"/>
          <w:szCs w:val="24"/>
          <w:lang w:val="fr-FR"/>
        </w:rPr>
        <w:t>.</w:t>
      </w:r>
    </w:p>
    <w:p w:rsidR="001319C0" w:rsidRDefault="001319C0" w:rsidP="000C3A42">
      <w:pPr>
        <w:spacing w:after="0" w:line="240" w:lineRule="auto"/>
        <w:rPr>
          <w:rFonts w:ascii="Times New Roman" w:hAnsi="Times New Roman" w:cs="Times New Roman"/>
          <w:bCs/>
          <w:sz w:val="24"/>
          <w:szCs w:val="24"/>
          <w:lang w:val="fr-FR"/>
        </w:rPr>
      </w:pPr>
    </w:p>
    <w:p w:rsidR="001319C0" w:rsidRPr="001319C0" w:rsidRDefault="001319C0" w:rsidP="005061CC">
      <w:pPr>
        <w:pStyle w:val="Normlnweb"/>
        <w:spacing w:before="0" w:beforeAutospacing="0" w:after="0" w:afterAutospacing="0"/>
        <w:rPr>
          <w:lang w:val="en-GB"/>
        </w:rPr>
      </w:pPr>
      <w:r>
        <w:rPr>
          <w:b/>
          <w:lang w:val="en-GB"/>
        </w:rPr>
        <w:t xml:space="preserve">Abstract. </w:t>
      </w:r>
      <w:r w:rsidRPr="001319C0">
        <w:rPr>
          <w:rStyle w:val="y2iqfc"/>
          <w:b/>
          <w:lang w:val="en-GB"/>
        </w:rPr>
        <w:t>The Reflection of the C</w:t>
      </w:r>
      <w:r w:rsidRPr="001319C0">
        <w:rPr>
          <w:rStyle w:val="y2iqfc"/>
          <w:rFonts w:eastAsiaTheme="majorEastAsia"/>
          <w:b/>
          <w:lang w:val="en-GB"/>
        </w:rPr>
        <w:t>OVID</w:t>
      </w:r>
      <w:r w:rsidRPr="001319C0">
        <w:rPr>
          <w:rStyle w:val="y2iqfc"/>
          <w:b/>
          <w:lang w:val="en-GB"/>
        </w:rPr>
        <w:t>-19 Pandemic in Dictionaries</w:t>
      </w:r>
      <w:r w:rsidR="002C5FC1">
        <w:rPr>
          <w:rStyle w:val="y2iqfc"/>
          <w:b/>
          <w:lang w:val="en-GB"/>
        </w:rPr>
        <w:t xml:space="preserve"> of the French Language</w:t>
      </w:r>
      <w:r w:rsidR="00752090">
        <w:rPr>
          <w:rStyle w:val="y2iqfc"/>
          <w:b/>
          <w:lang w:val="en-GB"/>
        </w:rPr>
        <w:t xml:space="preserve">. </w:t>
      </w:r>
      <w:r w:rsidRPr="001319C0">
        <w:rPr>
          <w:rStyle w:val="markedcontent"/>
          <w:lang w:val="en-GB"/>
        </w:rPr>
        <w:t>Languages adapt to reflect changes ta</w:t>
      </w:r>
      <w:r w:rsidR="00260B3D">
        <w:rPr>
          <w:rStyle w:val="markedcontent"/>
          <w:lang w:val="en-GB"/>
        </w:rPr>
        <w:t>king place in the life of users.</w:t>
      </w:r>
      <w:r w:rsidRPr="001319C0">
        <w:rPr>
          <w:rStyle w:val="markedcontent"/>
          <w:lang w:val="en-GB"/>
        </w:rPr>
        <w:t xml:space="preserve"> The COVID-19 pandemic, by its specificity, has had an enriching effect on the French lan</w:t>
      </w:r>
      <w:r w:rsidR="00260B3D">
        <w:rPr>
          <w:rStyle w:val="markedcontent"/>
          <w:lang w:val="en-GB"/>
        </w:rPr>
        <w:t>guage, which quickly created and</w:t>
      </w:r>
      <w:r w:rsidRPr="001319C0">
        <w:rPr>
          <w:rStyle w:val="markedcontent"/>
          <w:lang w:val="en-GB"/>
        </w:rPr>
        <w:t xml:space="preserve"> borrowed simple and complex lexical units, a new specialized vocabulary reflecting the transformations that have occurred in the society. The present study attempts to investigate the new French words and expressions that emerged in the wake of the COVID-19 crisis. The corpus collected within this study comprises neologisms (</w:t>
      </w:r>
      <w:r w:rsidRPr="001319C0">
        <w:rPr>
          <w:rStyle w:val="y2iqfc"/>
          <w:rFonts w:eastAsiaTheme="majorEastAsia"/>
          <w:lang w:val="en-GB"/>
        </w:rPr>
        <w:t>t</w:t>
      </w:r>
      <w:r w:rsidRPr="001319C0">
        <w:rPr>
          <w:rStyle w:val="y2iqfc"/>
          <w:lang w:val="en-GB"/>
        </w:rPr>
        <w:t>he concept of neologism</w:t>
      </w:r>
      <w:r w:rsidRPr="001319C0">
        <w:rPr>
          <w:rStyle w:val="y2iqfc"/>
          <w:rFonts w:eastAsiaTheme="majorEastAsia"/>
          <w:lang w:val="en-GB"/>
        </w:rPr>
        <w:t xml:space="preserve"> </w:t>
      </w:r>
      <w:r w:rsidRPr="001319C0">
        <w:rPr>
          <w:rStyle w:val="y2iqfc"/>
          <w:lang w:val="en-GB"/>
        </w:rPr>
        <w:t>can be misleading here</w:t>
      </w:r>
      <w:r w:rsidRPr="001319C0">
        <w:rPr>
          <w:rStyle w:val="y2iqfc"/>
          <w:rFonts w:eastAsiaTheme="majorEastAsia"/>
          <w:lang w:val="en-GB"/>
        </w:rPr>
        <w:t xml:space="preserve">, because the </w:t>
      </w:r>
      <w:r w:rsidRPr="001319C0">
        <w:rPr>
          <w:rStyle w:val="markedcontent"/>
          <w:lang w:val="en-GB"/>
        </w:rPr>
        <w:t xml:space="preserve">lexicography theory characterizes neologisms as words which have not been included in current dictionaries) from various fields, new words or expressions and new meanings which have been added to the </w:t>
      </w:r>
      <w:r w:rsidRPr="001319C0">
        <w:rPr>
          <w:rStyle w:val="markedcontent"/>
          <w:i/>
          <w:lang w:val="en-GB"/>
        </w:rPr>
        <w:t>Petit Robert</w:t>
      </w:r>
      <w:r w:rsidRPr="001319C0">
        <w:rPr>
          <w:rStyle w:val="markedcontent"/>
          <w:lang w:val="en-GB"/>
        </w:rPr>
        <w:t xml:space="preserve"> and the </w:t>
      </w:r>
      <w:r w:rsidRPr="001319C0">
        <w:rPr>
          <w:rStyle w:val="markedcontent"/>
          <w:i/>
          <w:lang w:val="en-GB"/>
        </w:rPr>
        <w:t>Petit Larousse illustré</w:t>
      </w:r>
      <w:r w:rsidRPr="001319C0">
        <w:rPr>
          <w:rStyle w:val="markedcontent"/>
          <w:lang w:val="en-GB"/>
        </w:rPr>
        <w:t xml:space="preserve"> and the online dictionaries </w:t>
      </w:r>
      <w:r w:rsidRPr="001319C0">
        <w:rPr>
          <w:rStyle w:val="markedcontent"/>
          <w:i/>
          <w:lang w:val="en-GB"/>
        </w:rPr>
        <w:t>Grand dictionnaire terminologique</w:t>
      </w:r>
      <w:r w:rsidRPr="001319C0">
        <w:rPr>
          <w:rStyle w:val="markedcontent"/>
          <w:lang w:val="en-GB"/>
        </w:rPr>
        <w:t xml:space="preserve"> and </w:t>
      </w:r>
      <w:r w:rsidRPr="001319C0">
        <w:rPr>
          <w:rStyle w:val="markedcontent"/>
          <w:i/>
          <w:lang w:val="en-GB"/>
        </w:rPr>
        <w:t>Wiktionnaire</w:t>
      </w:r>
      <w:r w:rsidRPr="001319C0">
        <w:rPr>
          <w:rStyle w:val="markedcontent"/>
          <w:lang w:val="en-GB"/>
        </w:rPr>
        <w:t xml:space="preserve">. The French dictionary </w:t>
      </w:r>
      <w:r w:rsidRPr="001319C0">
        <w:rPr>
          <w:rStyle w:val="markedcontent"/>
          <w:i/>
          <w:lang w:val="en-GB"/>
        </w:rPr>
        <w:t>Le Petit Robert</w:t>
      </w:r>
      <w:r w:rsidR="004318A3">
        <w:rPr>
          <w:rStyle w:val="markedcontent"/>
          <w:lang w:val="en-GB"/>
        </w:rPr>
        <w:t xml:space="preserve"> has added 26</w:t>
      </w:r>
      <w:r w:rsidRPr="001319C0">
        <w:rPr>
          <w:rStyle w:val="markedcontent"/>
          <w:lang w:val="en-GB"/>
        </w:rPr>
        <w:t xml:space="preserve"> new words and meanings to its 2022 dictionary, and 48 new words and meanings, from </w:t>
      </w:r>
      <w:r w:rsidRPr="001319C0">
        <w:rPr>
          <w:rStyle w:val="markedcontent"/>
          <w:i/>
          <w:lang w:val="en-GB"/>
        </w:rPr>
        <w:t>cluster</w:t>
      </w:r>
      <w:r w:rsidRPr="001319C0">
        <w:rPr>
          <w:rStyle w:val="markedcontent"/>
          <w:lang w:val="en-GB"/>
        </w:rPr>
        <w:t xml:space="preserve"> to </w:t>
      </w:r>
      <w:r w:rsidRPr="001319C0">
        <w:rPr>
          <w:rStyle w:val="markedcontent"/>
          <w:i/>
          <w:lang w:val="en-GB"/>
        </w:rPr>
        <w:t>coronapiste</w:t>
      </w:r>
      <w:r w:rsidRPr="001319C0">
        <w:rPr>
          <w:rStyle w:val="markedcontent"/>
          <w:lang w:val="en-GB"/>
        </w:rPr>
        <w:t xml:space="preserve">, have entered the French dictionary </w:t>
      </w:r>
      <w:r w:rsidRPr="001319C0">
        <w:rPr>
          <w:rStyle w:val="markedcontent"/>
          <w:i/>
          <w:lang w:val="en-GB"/>
        </w:rPr>
        <w:t>Le Petit Larousse</w:t>
      </w:r>
      <w:r w:rsidRPr="001319C0">
        <w:rPr>
          <w:rStyle w:val="markedcontent"/>
          <w:lang w:val="en-GB"/>
        </w:rPr>
        <w:t xml:space="preserve"> 2022. The present study shows how French dictionaries have been able to adapt to the changes brought about by the COVID-19 pandemic.</w:t>
      </w:r>
    </w:p>
    <w:p w:rsidR="001319C0" w:rsidRDefault="00752090" w:rsidP="001319C0">
      <w:pPr>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Keywords.</w:t>
      </w:r>
      <w:r w:rsidR="001319C0" w:rsidRPr="001319C0">
        <w:rPr>
          <w:rFonts w:ascii="Times New Roman" w:hAnsi="Times New Roman" w:cs="Times New Roman"/>
          <w:b/>
          <w:bCs/>
          <w:sz w:val="24"/>
          <w:szCs w:val="24"/>
          <w:lang w:val="en-GB"/>
        </w:rPr>
        <w:t xml:space="preserve"> </w:t>
      </w:r>
      <w:r>
        <w:rPr>
          <w:rStyle w:val="markedcontent"/>
          <w:rFonts w:ascii="Times New Roman" w:hAnsi="Times New Roman" w:cs="Times New Roman"/>
          <w:sz w:val="24"/>
          <w:szCs w:val="24"/>
          <w:lang w:val="en-GB"/>
        </w:rPr>
        <w:t>COVID-19. Dictionary. French language. Neologism.</w:t>
      </w:r>
      <w:r w:rsidR="001319C0" w:rsidRPr="001319C0">
        <w:rPr>
          <w:rStyle w:val="markedcontent"/>
          <w:rFonts w:ascii="Times New Roman" w:hAnsi="Times New Roman" w:cs="Times New Roman"/>
          <w:sz w:val="24"/>
          <w:szCs w:val="24"/>
          <w:lang w:val="en-GB"/>
        </w:rPr>
        <w:t xml:space="preserve"> </w:t>
      </w:r>
      <w:r>
        <w:rPr>
          <w:rStyle w:val="markedcontent"/>
          <w:rFonts w:ascii="Times New Roman" w:hAnsi="Times New Roman" w:cs="Times New Roman"/>
          <w:sz w:val="24"/>
          <w:szCs w:val="24"/>
          <w:lang w:val="en-GB"/>
        </w:rPr>
        <w:t>N</w:t>
      </w:r>
      <w:r w:rsidR="001319C0" w:rsidRPr="001319C0">
        <w:rPr>
          <w:rStyle w:val="markedcontent"/>
          <w:rFonts w:ascii="Times New Roman" w:hAnsi="Times New Roman" w:cs="Times New Roman"/>
          <w:sz w:val="24"/>
          <w:szCs w:val="24"/>
          <w:lang w:val="en-GB"/>
        </w:rPr>
        <w:t>ew meaning</w:t>
      </w:r>
      <w:r>
        <w:rPr>
          <w:rStyle w:val="markedcontent"/>
          <w:rFonts w:ascii="Times New Roman" w:hAnsi="Times New Roman" w:cs="Times New Roman"/>
          <w:sz w:val="24"/>
          <w:szCs w:val="24"/>
          <w:lang w:val="en-GB"/>
        </w:rPr>
        <w:t>. N</w:t>
      </w:r>
      <w:r w:rsidRPr="001319C0">
        <w:rPr>
          <w:rStyle w:val="markedcontent"/>
          <w:rFonts w:ascii="Times New Roman" w:hAnsi="Times New Roman" w:cs="Times New Roman"/>
          <w:sz w:val="24"/>
          <w:szCs w:val="24"/>
          <w:lang w:val="en-GB"/>
        </w:rPr>
        <w:t>ew word</w:t>
      </w:r>
      <w:r>
        <w:rPr>
          <w:rStyle w:val="markedcontent"/>
          <w:rFonts w:ascii="Times New Roman" w:hAnsi="Times New Roman" w:cs="Times New Roman"/>
          <w:sz w:val="24"/>
          <w:szCs w:val="24"/>
          <w:lang w:val="en-GB"/>
        </w:rPr>
        <w:t>.</w:t>
      </w:r>
    </w:p>
    <w:p w:rsidR="001319C0" w:rsidRPr="00F60FEE" w:rsidRDefault="001319C0" w:rsidP="000C3A42">
      <w:pPr>
        <w:spacing w:after="0" w:line="240" w:lineRule="auto"/>
        <w:rPr>
          <w:rFonts w:ascii="Times New Roman" w:hAnsi="Times New Roman" w:cs="Times New Roman"/>
          <w:bCs/>
          <w:sz w:val="24"/>
          <w:szCs w:val="24"/>
          <w:lang w:val="fr-FR"/>
        </w:rPr>
      </w:pPr>
    </w:p>
    <w:p w:rsidR="00D11C70" w:rsidRPr="00F60FEE" w:rsidRDefault="000D6451" w:rsidP="000C3A42">
      <w:pPr>
        <w:pStyle w:val="Normlnweb"/>
        <w:spacing w:before="0" w:beforeAutospacing="0" w:after="0" w:afterAutospacing="0"/>
        <w:rPr>
          <w:b/>
        </w:rPr>
      </w:pPr>
      <w:r w:rsidRPr="00F60FEE">
        <w:rPr>
          <w:b/>
        </w:rPr>
        <w:t xml:space="preserve">1. </w:t>
      </w:r>
      <w:r w:rsidR="00D11C70" w:rsidRPr="00F60FEE">
        <w:rPr>
          <w:b/>
        </w:rPr>
        <w:t>Introduction</w:t>
      </w:r>
    </w:p>
    <w:p w:rsidR="00A93814" w:rsidRPr="00F60FEE" w:rsidRDefault="00457FD5" w:rsidP="000C3A42">
      <w:pPr>
        <w:pStyle w:val="Normlnweb"/>
        <w:spacing w:before="0" w:beforeAutospacing="0" w:after="0" w:afterAutospacing="0"/>
      </w:pPr>
      <w:r w:rsidRPr="00F60FEE">
        <w:t xml:space="preserve">Toute langue vivante est en constante évolution. </w:t>
      </w:r>
      <w:r w:rsidR="00C81C14" w:rsidRPr="00F60FEE">
        <w:t xml:space="preserve">Au fil du temps, </w:t>
      </w:r>
      <w:r w:rsidRPr="00F60FEE">
        <w:rPr>
          <w:rStyle w:val="Siln"/>
          <w:b w:val="0"/>
        </w:rPr>
        <w:t>de nouveaux</w:t>
      </w:r>
      <w:r w:rsidR="00C81C14" w:rsidRPr="00F60FEE">
        <w:rPr>
          <w:rStyle w:val="Siln"/>
          <w:b w:val="0"/>
        </w:rPr>
        <w:t xml:space="preserve"> mots naissent, d</w:t>
      </w:r>
      <w:r w:rsidRPr="00F60FEE">
        <w:rPr>
          <w:rStyle w:val="Siln"/>
          <w:b w:val="0"/>
        </w:rPr>
        <w:t xml:space="preserve">es mots obsolètes </w:t>
      </w:r>
      <w:r w:rsidR="00C81C14" w:rsidRPr="00F60FEE">
        <w:rPr>
          <w:rStyle w:val="Siln"/>
          <w:b w:val="0"/>
        </w:rPr>
        <w:t xml:space="preserve">disparaissent, certains </w:t>
      </w:r>
      <w:r w:rsidRPr="00F60FEE">
        <w:rPr>
          <w:rStyle w:val="Siln"/>
          <w:b w:val="0"/>
        </w:rPr>
        <w:t xml:space="preserve">mots </w:t>
      </w:r>
      <w:r w:rsidR="00C81C14" w:rsidRPr="00F60FEE">
        <w:rPr>
          <w:rStyle w:val="Siln"/>
          <w:b w:val="0"/>
        </w:rPr>
        <w:t>se modifient ou changent de sens</w:t>
      </w:r>
      <w:r w:rsidR="00DC05AD" w:rsidRPr="00F60FEE">
        <w:rPr>
          <w:rStyle w:val="Siln"/>
          <w:b w:val="0"/>
        </w:rPr>
        <w:t xml:space="preserve">. Ainsi, </w:t>
      </w:r>
      <w:r w:rsidR="001A7881" w:rsidRPr="00F60FEE">
        <w:t>l</w:t>
      </w:r>
      <w:r w:rsidR="00A93814" w:rsidRPr="00F60FEE">
        <w:t>es langues s’adaptent spontanément aux mutations de la société et aux nouvelles exigences expressives des parlants.</w:t>
      </w:r>
    </w:p>
    <w:p w:rsidR="00457FD5" w:rsidRPr="00F60FEE" w:rsidRDefault="00BC550C" w:rsidP="000C3A42">
      <w:pPr>
        <w:pStyle w:val="Normlnweb"/>
        <w:spacing w:before="0" w:beforeAutospacing="0" w:after="0" w:afterAutospacing="0"/>
      </w:pPr>
      <w:r w:rsidRPr="00F60FEE">
        <w:t>Ce sont surtout les év</w:t>
      </w:r>
      <w:r w:rsidRPr="00F60FEE">
        <w:rPr>
          <w:lang w:val="fr-FR"/>
        </w:rPr>
        <w:t>é</w:t>
      </w:r>
      <w:r w:rsidR="001A7881" w:rsidRPr="00F60FEE">
        <w:t>nements</w:t>
      </w:r>
      <w:r w:rsidR="00574EE2" w:rsidRPr="00F60FEE">
        <w:t xml:space="preserve"> </w:t>
      </w:r>
      <w:r w:rsidR="00457FD5" w:rsidRPr="00F60FEE">
        <w:t xml:space="preserve">majeurs qui ont un </w:t>
      </w:r>
      <w:r w:rsidR="00A93814" w:rsidRPr="00F60FEE">
        <w:t xml:space="preserve">grand </w:t>
      </w:r>
      <w:r w:rsidR="00457FD5" w:rsidRPr="00F60FEE">
        <w:t>impact</w:t>
      </w:r>
      <w:r w:rsidR="00A93814" w:rsidRPr="00F60FEE">
        <w:t xml:space="preserve"> sur les langues et en particulier sur leur vocabulaire.</w:t>
      </w:r>
      <w:r w:rsidR="00827DC4" w:rsidRPr="00F60FEE">
        <w:t xml:space="preserve"> </w:t>
      </w:r>
      <w:r w:rsidR="00644E7A" w:rsidRPr="00F60FEE">
        <w:t>D</w:t>
      </w:r>
      <w:r w:rsidR="00644E7A" w:rsidRPr="00F60FEE">
        <w:rPr>
          <w:lang w:val="fr-FR"/>
        </w:rPr>
        <w:t xml:space="preserve">ans la catégorie « événements majeurs », la pandémie de </w:t>
      </w:r>
      <w:r w:rsidR="00644E7A" w:rsidRPr="00F60FEE">
        <w:rPr>
          <w:lang w:val="fr-FR"/>
        </w:rPr>
        <w:lastRenderedPageBreak/>
        <w:t>C</w:t>
      </w:r>
      <w:r w:rsidR="00BD43F2">
        <w:rPr>
          <w:lang w:val="fr-FR"/>
        </w:rPr>
        <w:t>ovid</w:t>
      </w:r>
      <w:r w:rsidR="00644E7A" w:rsidRPr="00F60FEE">
        <w:rPr>
          <w:lang w:val="fr-FR"/>
        </w:rPr>
        <w:t xml:space="preserve">-19 qui chamboule nos vies depuis la fin de 2019 se classe très haut dans le </w:t>
      </w:r>
      <w:r w:rsidR="00EC44C1" w:rsidRPr="00F60FEE">
        <w:rPr>
          <w:lang w:val="fr-FR"/>
        </w:rPr>
        <w:t>palmarès</w:t>
      </w:r>
      <w:r w:rsidR="003534B7" w:rsidRPr="00F60FEE">
        <w:rPr>
          <w:lang w:val="fr-FR"/>
        </w:rPr>
        <w:t xml:space="preserve"> de l’histoire moderne. L</w:t>
      </w:r>
      <w:r w:rsidR="00827DC4" w:rsidRPr="00F60FEE">
        <w:t>es années</w:t>
      </w:r>
      <w:r w:rsidR="00574EE2" w:rsidRPr="00F60FEE">
        <w:t> </w:t>
      </w:r>
      <w:r w:rsidR="00827DC4" w:rsidRPr="00F60FEE">
        <w:t>2020 et 2021</w:t>
      </w:r>
      <w:r w:rsidR="00644E7A" w:rsidRPr="00F60FEE">
        <w:t xml:space="preserve"> </w:t>
      </w:r>
      <w:r w:rsidR="001A7881" w:rsidRPr="00F60FEE">
        <w:t>voient</w:t>
      </w:r>
      <w:r w:rsidR="00EC44C1" w:rsidRPr="00F60FEE">
        <w:t xml:space="preserve"> </w:t>
      </w:r>
      <w:r w:rsidR="003534B7" w:rsidRPr="00F60FEE">
        <w:t xml:space="preserve">alors </w:t>
      </w:r>
      <w:r w:rsidR="00827DC4" w:rsidRPr="00F60FEE">
        <w:t xml:space="preserve">proliférer des termes comme </w:t>
      </w:r>
      <w:r w:rsidR="00827DC4" w:rsidRPr="00F60FEE">
        <w:rPr>
          <w:i/>
        </w:rPr>
        <w:t xml:space="preserve">coronavirus </w:t>
      </w:r>
      <w:r w:rsidR="00827DC4" w:rsidRPr="00F60FEE">
        <w:t xml:space="preserve">et </w:t>
      </w:r>
      <w:r w:rsidR="00827DC4" w:rsidRPr="00F60FEE">
        <w:rPr>
          <w:i/>
        </w:rPr>
        <w:t>C</w:t>
      </w:r>
      <w:r w:rsidR="00D3383B" w:rsidRPr="00F60FEE">
        <w:rPr>
          <w:i/>
        </w:rPr>
        <w:t>ovid</w:t>
      </w:r>
      <w:r w:rsidR="00827DC4" w:rsidRPr="00F60FEE">
        <w:rPr>
          <w:i/>
        </w:rPr>
        <w:t>-19</w:t>
      </w:r>
      <w:r w:rsidR="005842BC" w:rsidRPr="00F60FEE">
        <w:t xml:space="preserve"> qui, étant r</w:t>
      </w:r>
      <w:r w:rsidR="005842BC" w:rsidRPr="00F60FEE">
        <w:rPr>
          <w:lang w:val="fr-FR"/>
        </w:rPr>
        <w:t>apidement entérinés par les utilisateurs, deviennent des vedettes instantanées du lexique à cette époque.</w:t>
      </w:r>
      <w:r w:rsidR="00827DC4" w:rsidRPr="00F60FEE">
        <w:t xml:space="preserve"> Le premier</w:t>
      </w:r>
      <w:r w:rsidR="00401E3F" w:rsidRPr="00F60FEE">
        <w:t>,</w:t>
      </w:r>
      <w:r w:rsidR="00827DC4" w:rsidRPr="00F60FEE">
        <w:t xml:space="preserve"> désignant une catégorie de virus</w:t>
      </w:r>
      <w:r w:rsidR="00401E3F" w:rsidRPr="00F60FEE">
        <w:t>,</w:t>
      </w:r>
      <w:r w:rsidR="00827DC4" w:rsidRPr="00F60FEE">
        <w:t xml:space="preserve"> n’est pas une création millésimée</w:t>
      </w:r>
      <w:r w:rsidR="00574EE2" w:rsidRPr="00F60FEE">
        <w:t> </w:t>
      </w:r>
      <w:r w:rsidR="00827DC4" w:rsidRPr="00F60FEE">
        <w:t>2020</w:t>
      </w:r>
      <w:r w:rsidR="00404C47" w:rsidRPr="00F60FEE">
        <w:t xml:space="preserve"> (</w:t>
      </w:r>
      <w:r w:rsidR="00421033" w:rsidRPr="00F60FEE">
        <w:t>le mot est âgé plus d’un demi-siècle</w:t>
      </w:r>
      <w:r w:rsidR="009230D0" w:rsidRPr="00F60FEE">
        <w:t xml:space="preserve"> car les coronavirus ont été identifiés dans les années 1960</w:t>
      </w:r>
      <w:r w:rsidR="00404C47" w:rsidRPr="00F60FEE">
        <w:t>)</w:t>
      </w:r>
      <w:r w:rsidR="00095082" w:rsidRPr="00F60FEE">
        <w:t xml:space="preserve"> mais, au cours des deux dernières années, </w:t>
      </w:r>
      <w:r w:rsidR="005842BC" w:rsidRPr="00F60FEE">
        <w:t>ce terme spécialisé se diffuse</w:t>
      </w:r>
      <w:r w:rsidR="00095082" w:rsidRPr="00F60FEE">
        <w:t xml:space="preserve"> massivement dans les médias et dans la lan</w:t>
      </w:r>
      <w:r w:rsidR="009230D0" w:rsidRPr="00F60FEE">
        <w:t xml:space="preserve">gue courante. </w:t>
      </w:r>
      <w:r w:rsidR="00110A95" w:rsidRPr="00F60FEE">
        <w:t>Pour ce q</w:t>
      </w:r>
      <w:r w:rsidR="009454E1" w:rsidRPr="00F60FEE">
        <w:t xml:space="preserve">ui est le </w:t>
      </w:r>
      <w:r w:rsidR="009230D0" w:rsidRPr="00F60FEE">
        <w:t>terme</w:t>
      </w:r>
      <w:r w:rsidR="001033C8" w:rsidRPr="00F60FEE">
        <w:t> </w:t>
      </w:r>
      <w:r w:rsidR="00095082" w:rsidRPr="00F60FEE">
        <w:rPr>
          <w:i/>
        </w:rPr>
        <w:t>C</w:t>
      </w:r>
      <w:r w:rsidR="00D3383B" w:rsidRPr="00F60FEE">
        <w:rPr>
          <w:i/>
        </w:rPr>
        <w:t>ovid</w:t>
      </w:r>
      <w:r w:rsidR="00095082" w:rsidRPr="00F60FEE">
        <w:rPr>
          <w:i/>
        </w:rPr>
        <w:t>-19</w:t>
      </w:r>
      <w:r w:rsidR="00FC2974" w:rsidRPr="00F60FEE">
        <w:t xml:space="preserve"> désignant</w:t>
      </w:r>
      <w:r w:rsidR="00095082" w:rsidRPr="00F60FEE">
        <w:t xml:space="preserve"> la maladie causée par un coronavirus apparu à la fin de 2019, celui-ci date bien de 2020. </w:t>
      </w:r>
      <w:r w:rsidR="00CA5E29" w:rsidRPr="00F60FEE">
        <w:t>Il en résulte que certains néologismes liés à la pandémie sont des inventions complètes, d’autres sont formés à partir de termes existants, cela veut dire que ceux-ci ont trouvé un nouveau sens à travers cette pandémie.</w:t>
      </w:r>
    </w:p>
    <w:p w:rsidR="008E5AC0" w:rsidRPr="00F60FEE" w:rsidRDefault="003D0264" w:rsidP="000C3A42">
      <w:pPr>
        <w:pStyle w:val="Normlnweb"/>
        <w:spacing w:before="0" w:beforeAutospacing="0" w:after="0" w:afterAutospacing="0"/>
      </w:pPr>
      <w:r w:rsidRPr="00F60FEE">
        <w:t>Mais les deux termes susmentionnés sont-ils vraiment des néologismes</w:t>
      </w:r>
      <w:r w:rsidR="00DC05AD" w:rsidRPr="00F60FEE">
        <w:t> </w:t>
      </w:r>
      <w:r w:rsidRPr="00F60FEE">
        <w:t>?</w:t>
      </w:r>
      <w:r w:rsidR="00B96618" w:rsidRPr="00F60FEE">
        <w:t xml:space="preserve"> </w:t>
      </w:r>
      <w:r w:rsidR="00E373E7">
        <w:t>L</w:t>
      </w:r>
      <w:r w:rsidR="00B96618" w:rsidRPr="00F60FEE">
        <w:t xml:space="preserve">e mot est </w:t>
      </w:r>
      <w:r w:rsidR="00E373E7">
        <w:t xml:space="preserve">généralement considéré comme </w:t>
      </w:r>
      <w:r w:rsidR="00B96618" w:rsidRPr="00F60FEE">
        <w:t xml:space="preserve">nouveau dès l’instant de sa naissance à son intégration dans un dictionnaire général, ce que souligne par exemple Mortureux qui définit le néologisme comme </w:t>
      </w:r>
      <w:r w:rsidRPr="00F60FEE">
        <w:t>«</w:t>
      </w:r>
      <w:r w:rsidR="00DC05AD" w:rsidRPr="00F60FEE">
        <w:t> un mot reconnu à la fois</w:t>
      </w:r>
      <w:r w:rsidRPr="00F60FEE">
        <w:t xml:space="preserve">, </w:t>
      </w:r>
      <w:r w:rsidR="00DC05AD" w:rsidRPr="00F60FEE">
        <w:t>comme nouveau et susceptible de se lexicaliser. Car on l’applique essentiellement à des mots en cours de diffusion, avant que leur diffusion</w:t>
      </w:r>
      <w:r w:rsidRPr="00F60FEE">
        <w:t xml:space="preserve"> </w:t>
      </w:r>
      <w:r w:rsidR="00DC05AD" w:rsidRPr="00F60FEE">
        <w:t>n’ait abouti à les faire enregistrer dans les dictionna</w:t>
      </w:r>
      <w:r w:rsidR="00001D1A" w:rsidRPr="00F60FEE">
        <w:t>ires généraux</w:t>
      </w:r>
      <w:r w:rsidR="00DC05AD" w:rsidRPr="00F60FEE">
        <w:t> </w:t>
      </w:r>
      <w:r w:rsidRPr="00F60FEE">
        <w:t>»</w:t>
      </w:r>
      <w:r w:rsidR="00DC05AD" w:rsidRPr="00F60FEE">
        <w:t xml:space="preserve"> </w:t>
      </w:r>
      <w:r w:rsidR="00001D1A" w:rsidRPr="00F60FEE">
        <w:t xml:space="preserve">(Mortureux, </w:t>
      </w:r>
      <w:r w:rsidR="00001D1A" w:rsidRPr="00F60FEE">
        <w:rPr>
          <w:rStyle w:val="Zdraznn"/>
          <w:i w:val="0"/>
        </w:rPr>
        <w:t>1997 : 105</w:t>
      </w:r>
      <w:r w:rsidR="00001D1A" w:rsidRPr="00F60FEE">
        <w:t xml:space="preserve">). </w:t>
      </w:r>
    </w:p>
    <w:p w:rsidR="000F5CBD" w:rsidRPr="00F60FEE" w:rsidRDefault="009230D0" w:rsidP="000C3A42">
      <w:pPr>
        <w:pStyle w:val="Normlnweb"/>
        <w:spacing w:before="0" w:beforeAutospacing="0" w:after="0" w:afterAutospacing="0"/>
      </w:pPr>
      <w:r w:rsidRPr="00F60FEE">
        <w:t>Pour pouvoir répondre à cette question</w:t>
      </w:r>
      <w:r w:rsidR="007306D5" w:rsidRPr="00F60FEE">
        <w:t xml:space="preserve">, il faut </w:t>
      </w:r>
      <w:r w:rsidR="00AA7B6B" w:rsidRPr="00F60FEE">
        <w:t xml:space="preserve">tout d’abord </w:t>
      </w:r>
      <w:r w:rsidR="007306D5" w:rsidRPr="00F60FEE">
        <w:t>trouver les réponses aux questions suivantes</w:t>
      </w:r>
      <w:r w:rsidR="001033C8" w:rsidRPr="00F60FEE">
        <w:t> </w:t>
      </w:r>
      <w:r w:rsidR="007306D5" w:rsidRPr="00F60FEE">
        <w:t>: d</w:t>
      </w:r>
      <w:r w:rsidR="00250738" w:rsidRPr="00F60FEE">
        <w:t>ans ce contexte évolutif, les principaux éditeurs de dictionnaires (</w:t>
      </w:r>
      <w:r w:rsidR="00250738" w:rsidRPr="00F60FEE">
        <w:rPr>
          <w:i/>
        </w:rPr>
        <w:t>Larousse</w:t>
      </w:r>
      <w:r w:rsidR="00250738" w:rsidRPr="00F60FEE">
        <w:t xml:space="preserve"> et </w:t>
      </w:r>
      <w:r w:rsidR="00250738" w:rsidRPr="00F60FEE">
        <w:rPr>
          <w:i/>
        </w:rPr>
        <w:t>Le Robert</w:t>
      </w:r>
      <w:r w:rsidR="00DC16A2">
        <w:t>), m</w:t>
      </w:r>
      <w:r w:rsidR="00250738" w:rsidRPr="00F60FEE">
        <w:t>ettent-ils à jour leurs ouvrages pour que les te</w:t>
      </w:r>
      <w:r w:rsidR="00D3383B" w:rsidRPr="00F60FEE">
        <w:t>rmes liés à la pandémie de Covid</w:t>
      </w:r>
      <w:r w:rsidR="00250738" w:rsidRPr="00F60FEE">
        <w:t xml:space="preserve">-19 et utilisés </w:t>
      </w:r>
      <w:r w:rsidR="00DC05AD" w:rsidRPr="00F60FEE">
        <w:t xml:space="preserve">largement </w:t>
      </w:r>
      <w:r w:rsidR="00250738" w:rsidRPr="00F60FEE">
        <w:t>par la population y trouvent leur définition</w:t>
      </w:r>
      <w:r w:rsidR="00574EE2" w:rsidRPr="00F60FEE">
        <w:t> </w:t>
      </w:r>
      <w:r w:rsidR="00250738" w:rsidRPr="00F60FEE">
        <w:t>? Les mêmes mots font-ils leur entrée dans les millésimes</w:t>
      </w:r>
      <w:r w:rsidR="00574EE2" w:rsidRPr="00F60FEE">
        <w:t> </w:t>
      </w:r>
      <w:r w:rsidR="00250738" w:rsidRPr="00F60FEE">
        <w:t xml:space="preserve">2021 et 2022 du </w:t>
      </w:r>
      <w:r w:rsidR="00250738" w:rsidRPr="00F60FEE">
        <w:rPr>
          <w:i/>
        </w:rPr>
        <w:t>Petit Robert</w:t>
      </w:r>
      <w:r w:rsidR="00250738" w:rsidRPr="00F60FEE">
        <w:t xml:space="preserve"> et du </w:t>
      </w:r>
      <w:r w:rsidR="00250738" w:rsidRPr="00F60FEE">
        <w:rPr>
          <w:i/>
        </w:rPr>
        <w:t>Petit Larousse</w:t>
      </w:r>
      <w:r w:rsidR="00BC550C" w:rsidRPr="00F60FEE">
        <w:rPr>
          <w:i/>
        </w:rPr>
        <w:t xml:space="preserve"> illustré</w:t>
      </w:r>
      <w:r w:rsidR="00574EE2" w:rsidRPr="00F60FEE">
        <w:t> ? Ce sont des questions</w:t>
      </w:r>
      <w:r w:rsidR="00A23EDC" w:rsidRPr="00F60FEE">
        <w:t xml:space="preserve"> qui nous semblent intéressantes, surtout qu</w:t>
      </w:r>
      <w:r w:rsidR="000F5CBD" w:rsidRPr="00F60FEE">
        <w:t xml:space="preserve">e </w:t>
      </w:r>
      <w:r w:rsidR="00AA7B6B" w:rsidRPr="00F60FEE">
        <w:t xml:space="preserve">les linguistes </w:t>
      </w:r>
      <w:r w:rsidR="00A23EDC" w:rsidRPr="00F60FEE">
        <w:t>constate</w:t>
      </w:r>
      <w:r w:rsidR="00AA7B6B" w:rsidRPr="00F60FEE">
        <w:t>nt</w:t>
      </w:r>
      <w:r w:rsidR="00A23EDC" w:rsidRPr="00F60FEE">
        <w:t xml:space="preserve"> généralement un retard d’enregistrement </w:t>
      </w:r>
      <w:r w:rsidR="00FC2974" w:rsidRPr="00F60FEE">
        <w:t>de</w:t>
      </w:r>
      <w:r w:rsidR="008E5AC0" w:rsidRPr="00F60FEE">
        <w:t>s</w:t>
      </w:r>
      <w:r w:rsidR="00FC2974" w:rsidRPr="00F60FEE">
        <w:t xml:space="preserve"> mots nouveaux </w:t>
      </w:r>
      <w:r w:rsidR="00A23EDC" w:rsidRPr="00F60FEE">
        <w:t>dans la nomenclature des dictionnaires, ce que nous évoquerons dans la</w:t>
      </w:r>
      <w:r w:rsidR="000F5CBD" w:rsidRPr="00F60FEE">
        <w:t xml:space="preserve"> partie théorique</w:t>
      </w:r>
      <w:r w:rsidR="00A23EDC" w:rsidRPr="00F60FEE">
        <w:t>.</w:t>
      </w:r>
      <w:r w:rsidR="007B7909" w:rsidRPr="00F60FEE">
        <w:t xml:space="preserve"> </w:t>
      </w:r>
    </w:p>
    <w:p w:rsidR="001C7F13" w:rsidRPr="001C7F13" w:rsidRDefault="000F5CBD" w:rsidP="001C7F13">
      <w:pPr>
        <w:spacing w:after="0" w:line="240" w:lineRule="auto"/>
        <w:rPr>
          <w:rFonts w:ascii="Times New Roman" w:hAnsi="Times New Roman" w:cs="Times New Roman"/>
          <w:sz w:val="24"/>
          <w:szCs w:val="24"/>
        </w:rPr>
      </w:pPr>
      <w:r w:rsidRPr="001C7F13">
        <w:rPr>
          <w:rFonts w:ascii="Times New Roman" w:hAnsi="Times New Roman" w:cs="Times New Roman"/>
          <w:sz w:val="24"/>
          <w:szCs w:val="24"/>
        </w:rPr>
        <w:t>L’</w:t>
      </w:r>
      <w:r w:rsidR="007B7909" w:rsidRPr="001C7F13">
        <w:rPr>
          <w:rFonts w:ascii="Times New Roman" w:hAnsi="Times New Roman" w:cs="Times New Roman"/>
          <w:sz w:val="24"/>
          <w:szCs w:val="24"/>
        </w:rPr>
        <w:t xml:space="preserve">objectif </w:t>
      </w:r>
      <w:r w:rsidR="00DC16A2" w:rsidRPr="001C7F13">
        <w:rPr>
          <w:rFonts w:ascii="Times New Roman" w:hAnsi="Times New Roman" w:cs="Times New Roman"/>
          <w:sz w:val="24"/>
          <w:szCs w:val="24"/>
        </w:rPr>
        <w:t>de cette étude</w:t>
      </w:r>
      <w:r w:rsidRPr="001C7F13">
        <w:rPr>
          <w:rFonts w:ascii="Times New Roman" w:hAnsi="Times New Roman" w:cs="Times New Roman"/>
          <w:sz w:val="24"/>
          <w:szCs w:val="24"/>
        </w:rPr>
        <w:t xml:space="preserve"> </w:t>
      </w:r>
      <w:r w:rsidR="007B7909" w:rsidRPr="001C7F13">
        <w:rPr>
          <w:rFonts w:ascii="Times New Roman" w:hAnsi="Times New Roman" w:cs="Times New Roman"/>
          <w:sz w:val="24"/>
          <w:szCs w:val="24"/>
        </w:rPr>
        <w:t>est donc de rép</w:t>
      </w:r>
      <w:r w:rsidR="00595ABD" w:rsidRPr="001C7F13">
        <w:rPr>
          <w:rFonts w:ascii="Times New Roman" w:hAnsi="Times New Roman" w:cs="Times New Roman"/>
          <w:sz w:val="24"/>
          <w:szCs w:val="24"/>
        </w:rPr>
        <w:t>e</w:t>
      </w:r>
      <w:r w:rsidR="007B7909" w:rsidRPr="001C7F13">
        <w:rPr>
          <w:rFonts w:ascii="Times New Roman" w:hAnsi="Times New Roman" w:cs="Times New Roman"/>
          <w:sz w:val="24"/>
          <w:szCs w:val="24"/>
        </w:rPr>
        <w:t>rtorier les nouveaux termes marqués par la crise sanitaire qui ont fait le</w:t>
      </w:r>
      <w:r w:rsidR="00260B3D">
        <w:rPr>
          <w:rFonts w:ascii="Times New Roman" w:hAnsi="Times New Roman" w:cs="Times New Roman"/>
          <w:sz w:val="24"/>
          <w:szCs w:val="24"/>
        </w:rPr>
        <w:t>ur apparition dans les pages du</w:t>
      </w:r>
      <w:r w:rsidR="007B7909" w:rsidRPr="001C7F13">
        <w:rPr>
          <w:rFonts w:ascii="Times New Roman" w:hAnsi="Times New Roman" w:cs="Times New Roman"/>
          <w:i/>
          <w:sz w:val="24"/>
          <w:szCs w:val="24"/>
        </w:rPr>
        <w:t xml:space="preserve"> Petit Robert</w:t>
      </w:r>
      <w:r w:rsidR="007B7909" w:rsidRPr="001C7F13">
        <w:rPr>
          <w:rFonts w:ascii="Times New Roman" w:hAnsi="Times New Roman" w:cs="Times New Roman"/>
          <w:sz w:val="24"/>
          <w:szCs w:val="24"/>
        </w:rPr>
        <w:t xml:space="preserve"> et </w:t>
      </w:r>
      <w:r w:rsidR="00260B3D">
        <w:rPr>
          <w:rFonts w:ascii="Times New Roman" w:hAnsi="Times New Roman" w:cs="Times New Roman"/>
          <w:sz w:val="24"/>
          <w:szCs w:val="24"/>
        </w:rPr>
        <w:t>du</w:t>
      </w:r>
      <w:r w:rsidR="007B7909" w:rsidRPr="001C7F13">
        <w:rPr>
          <w:rFonts w:ascii="Times New Roman" w:hAnsi="Times New Roman" w:cs="Times New Roman"/>
          <w:i/>
          <w:sz w:val="24"/>
          <w:szCs w:val="24"/>
        </w:rPr>
        <w:t xml:space="preserve"> Petit Larousse</w:t>
      </w:r>
      <w:r w:rsidR="00BC550C" w:rsidRPr="001C7F13">
        <w:rPr>
          <w:rFonts w:ascii="Times New Roman" w:hAnsi="Times New Roman" w:cs="Times New Roman"/>
          <w:i/>
          <w:sz w:val="24"/>
          <w:szCs w:val="24"/>
        </w:rPr>
        <w:t xml:space="preserve"> illustré</w:t>
      </w:r>
      <w:r w:rsidR="007B7909" w:rsidRPr="001C7F13">
        <w:rPr>
          <w:rFonts w:ascii="Times New Roman" w:hAnsi="Times New Roman" w:cs="Times New Roman"/>
          <w:sz w:val="24"/>
          <w:szCs w:val="24"/>
        </w:rPr>
        <w:t xml:space="preserve"> pour les millésimes</w:t>
      </w:r>
      <w:r w:rsidR="00ED0CFB" w:rsidRPr="001C7F13">
        <w:rPr>
          <w:rFonts w:ascii="Times New Roman" w:hAnsi="Times New Roman" w:cs="Times New Roman"/>
          <w:sz w:val="24"/>
          <w:szCs w:val="24"/>
        </w:rPr>
        <w:t> </w:t>
      </w:r>
      <w:r w:rsidR="007B7909" w:rsidRPr="001C7F13">
        <w:rPr>
          <w:rFonts w:ascii="Times New Roman" w:hAnsi="Times New Roman" w:cs="Times New Roman"/>
          <w:sz w:val="24"/>
          <w:szCs w:val="24"/>
        </w:rPr>
        <w:t>2021 et 2022.</w:t>
      </w:r>
      <w:r w:rsidR="00595ABD" w:rsidRPr="001C7F13">
        <w:rPr>
          <w:rFonts w:ascii="Times New Roman" w:hAnsi="Times New Roman" w:cs="Times New Roman"/>
          <w:sz w:val="24"/>
          <w:szCs w:val="24"/>
        </w:rPr>
        <w:t xml:space="preserve"> </w:t>
      </w:r>
      <w:r w:rsidR="001033C8" w:rsidRPr="001C7F13">
        <w:rPr>
          <w:rFonts w:ascii="Times New Roman" w:hAnsi="Times New Roman" w:cs="Times New Roman"/>
          <w:sz w:val="24"/>
          <w:szCs w:val="24"/>
        </w:rPr>
        <w:t xml:space="preserve">Pour ce faire, </w:t>
      </w:r>
      <w:r w:rsidR="001033C8" w:rsidRPr="001C7F13">
        <w:rPr>
          <w:rFonts w:ascii="Times New Roman" w:hAnsi="Times New Roman" w:cs="Times New Roman"/>
          <w:sz w:val="24"/>
          <w:szCs w:val="24"/>
          <w:lang w:val="fr-FR"/>
        </w:rPr>
        <w:t>nous analyserons le</w:t>
      </w:r>
      <w:r w:rsidR="00595ABD" w:rsidRPr="001C7F13">
        <w:rPr>
          <w:rFonts w:ascii="Times New Roman" w:hAnsi="Times New Roman" w:cs="Times New Roman"/>
          <w:sz w:val="24"/>
          <w:szCs w:val="24"/>
        </w:rPr>
        <w:t xml:space="preserve"> corpus </w:t>
      </w:r>
      <w:r w:rsidR="00595ABD" w:rsidRPr="001C7F13">
        <w:rPr>
          <w:rFonts w:ascii="Times New Roman" w:hAnsi="Times New Roman" w:cs="Times New Roman"/>
          <w:i/>
          <w:sz w:val="24"/>
          <w:szCs w:val="24"/>
        </w:rPr>
        <w:t>DiCo</w:t>
      </w:r>
      <w:r w:rsidR="00595ABD" w:rsidRPr="001C7F13">
        <w:rPr>
          <w:rFonts w:ascii="Times New Roman" w:hAnsi="Times New Roman" w:cs="Times New Roman"/>
          <w:sz w:val="24"/>
          <w:szCs w:val="24"/>
        </w:rPr>
        <w:t xml:space="preserve"> (</w:t>
      </w:r>
      <w:r w:rsidR="00595ABD" w:rsidRPr="001C7F13">
        <w:rPr>
          <w:rFonts w:ascii="Times New Roman" w:hAnsi="Times New Roman" w:cs="Times New Roman"/>
          <w:i/>
          <w:sz w:val="24"/>
          <w:szCs w:val="24"/>
        </w:rPr>
        <w:t>Di</w:t>
      </w:r>
      <w:r w:rsidR="00595ABD" w:rsidRPr="001C7F13">
        <w:rPr>
          <w:rFonts w:ascii="Times New Roman" w:hAnsi="Times New Roman" w:cs="Times New Roman"/>
          <w:sz w:val="24"/>
          <w:szCs w:val="24"/>
        </w:rPr>
        <w:t xml:space="preserve">ctionnaires </w:t>
      </w:r>
      <w:r w:rsidR="00595ABD" w:rsidRPr="001C7F13">
        <w:rPr>
          <w:rFonts w:ascii="Times New Roman" w:hAnsi="Times New Roman" w:cs="Times New Roman"/>
          <w:i/>
          <w:sz w:val="24"/>
          <w:szCs w:val="24"/>
        </w:rPr>
        <w:t>Co</w:t>
      </w:r>
      <w:r w:rsidR="00595ABD" w:rsidRPr="001C7F13">
        <w:rPr>
          <w:rFonts w:ascii="Times New Roman" w:hAnsi="Times New Roman" w:cs="Times New Roman"/>
          <w:sz w:val="24"/>
          <w:szCs w:val="24"/>
        </w:rPr>
        <w:t xml:space="preserve">mparés) publié par le </w:t>
      </w:r>
      <w:r w:rsidR="00595ABD" w:rsidRPr="001C7F13">
        <w:rPr>
          <w:rFonts w:ascii="Times New Roman" w:hAnsi="Times New Roman" w:cs="Times New Roman"/>
          <w:i/>
          <w:sz w:val="24"/>
          <w:szCs w:val="24"/>
        </w:rPr>
        <w:t>Club d’orthographe de Grenoble</w:t>
      </w:r>
      <w:r w:rsidR="00595ABD" w:rsidRPr="001C7F13">
        <w:rPr>
          <w:rFonts w:ascii="Times New Roman" w:hAnsi="Times New Roman" w:cs="Times New Roman"/>
          <w:sz w:val="24"/>
          <w:szCs w:val="24"/>
        </w:rPr>
        <w:t xml:space="preserve"> </w:t>
      </w:r>
      <w:r w:rsidR="001033C8" w:rsidRPr="001C7F13">
        <w:rPr>
          <w:rFonts w:ascii="Times New Roman" w:hAnsi="Times New Roman" w:cs="Times New Roman"/>
          <w:sz w:val="24"/>
          <w:szCs w:val="24"/>
        </w:rPr>
        <w:t xml:space="preserve">et </w:t>
      </w:r>
      <w:r w:rsidR="00457F41" w:rsidRPr="001C7F13">
        <w:rPr>
          <w:rFonts w:ascii="Times New Roman" w:hAnsi="Times New Roman" w:cs="Times New Roman"/>
          <w:sz w:val="24"/>
          <w:szCs w:val="24"/>
        </w:rPr>
        <w:t xml:space="preserve">les présentations des mots nouveaux du </w:t>
      </w:r>
      <w:r w:rsidR="00457F41" w:rsidRPr="001C7F13">
        <w:rPr>
          <w:rFonts w:ascii="Times New Roman" w:hAnsi="Times New Roman" w:cs="Times New Roman"/>
          <w:i/>
          <w:sz w:val="24"/>
          <w:szCs w:val="24"/>
        </w:rPr>
        <w:t>Petit Robert</w:t>
      </w:r>
      <w:r w:rsidR="00457F41" w:rsidRPr="001C7F13">
        <w:rPr>
          <w:rFonts w:ascii="Times New Roman" w:hAnsi="Times New Roman" w:cs="Times New Roman"/>
          <w:sz w:val="24"/>
          <w:szCs w:val="24"/>
        </w:rPr>
        <w:t xml:space="preserve"> et du </w:t>
      </w:r>
      <w:r w:rsidR="00457F41" w:rsidRPr="001C7F13">
        <w:rPr>
          <w:rFonts w:ascii="Times New Roman" w:hAnsi="Times New Roman" w:cs="Times New Roman"/>
          <w:i/>
          <w:sz w:val="24"/>
          <w:szCs w:val="24"/>
        </w:rPr>
        <w:t>Petit Larousse</w:t>
      </w:r>
      <w:r w:rsidR="00BC550C" w:rsidRPr="001C7F13">
        <w:rPr>
          <w:rFonts w:ascii="Times New Roman" w:hAnsi="Times New Roman" w:cs="Times New Roman"/>
          <w:i/>
          <w:sz w:val="24"/>
          <w:szCs w:val="24"/>
        </w:rPr>
        <w:t xml:space="preserve"> illustré</w:t>
      </w:r>
      <w:r w:rsidR="00457F41" w:rsidRPr="001C7F13">
        <w:rPr>
          <w:rFonts w:ascii="Times New Roman" w:hAnsi="Times New Roman" w:cs="Times New Roman"/>
          <w:sz w:val="24"/>
          <w:szCs w:val="24"/>
        </w:rPr>
        <w:t xml:space="preserve"> et </w:t>
      </w:r>
      <w:r w:rsidR="001033C8" w:rsidRPr="001C7F13">
        <w:rPr>
          <w:rFonts w:ascii="Times New Roman" w:hAnsi="Times New Roman" w:cs="Times New Roman"/>
          <w:sz w:val="24"/>
          <w:szCs w:val="24"/>
        </w:rPr>
        <w:t xml:space="preserve">nous essaierons de comparer les résultats obtenus </w:t>
      </w:r>
      <w:r w:rsidR="00595ABD" w:rsidRPr="001C7F13">
        <w:rPr>
          <w:rFonts w:ascii="Times New Roman" w:hAnsi="Times New Roman" w:cs="Times New Roman"/>
          <w:sz w:val="24"/>
          <w:szCs w:val="24"/>
        </w:rPr>
        <w:t xml:space="preserve">avec </w:t>
      </w:r>
      <w:r w:rsidR="00EC44C1" w:rsidRPr="001C7F13">
        <w:rPr>
          <w:rFonts w:ascii="Times New Roman" w:hAnsi="Times New Roman" w:cs="Times New Roman"/>
          <w:sz w:val="24"/>
          <w:szCs w:val="24"/>
        </w:rPr>
        <w:t xml:space="preserve">ceux </w:t>
      </w:r>
      <w:r w:rsidR="001033C8" w:rsidRPr="001C7F13">
        <w:rPr>
          <w:rFonts w:ascii="Times New Roman" w:hAnsi="Times New Roman" w:cs="Times New Roman"/>
          <w:sz w:val="24"/>
          <w:szCs w:val="24"/>
        </w:rPr>
        <w:t xml:space="preserve">provenant de l’analyse effectuée dans </w:t>
      </w:r>
      <w:r w:rsidR="00457F41" w:rsidRPr="001C7F13">
        <w:rPr>
          <w:rFonts w:ascii="Times New Roman" w:hAnsi="Times New Roman" w:cs="Times New Roman"/>
          <w:sz w:val="24"/>
          <w:szCs w:val="24"/>
        </w:rPr>
        <w:t>deux</w:t>
      </w:r>
      <w:r w:rsidR="00595ABD" w:rsidRPr="001C7F13">
        <w:rPr>
          <w:rFonts w:ascii="Times New Roman" w:hAnsi="Times New Roman" w:cs="Times New Roman"/>
          <w:sz w:val="24"/>
          <w:szCs w:val="24"/>
        </w:rPr>
        <w:t xml:space="preserve"> dictionnaires en ligne </w:t>
      </w:r>
      <w:r w:rsidR="00457F41" w:rsidRPr="001C7F13">
        <w:rPr>
          <w:rFonts w:ascii="Times New Roman" w:hAnsi="Times New Roman" w:cs="Times New Roman"/>
          <w:sz w:val="24"/>
          <w:szCs w:val="24"/>
        </w:rPr>
        <w:t xml:space="preserve">(notamment, le </w:t>
      </w:r>
      <w:r w:rsidR="00457F41" w:rsidRPr="001C7F13">
        <w:rPr>
          <w:rFonts w:ascii="Times New Roman" w:hAnsi="Times New Roman" w:cs="Times New Roman"/>
          <w:i/>
          <w:sz w:val="24"/>
          <w:szCs w:val="24"/>
        </w:rPr>
        <w:t>Grand dictionnaire terminologique</w:t>
      </w:r>
      <w:r w:rsidR="00457F41" w:rsidRPr="001C7F13">
        <w:rPr>
          <w:rFonts w:ascii="Times New Roman" w:hAnsi="Times New Roman" w:cs="Times New Roman"/>
          <w:sz w:val="24"/>
          <w:szCs w:val="24"/>
        </w:rPr>
        <w:t xml:space="preserve"> et le </w:t>
      </w:r>
      <w:r w:rsidR="00457F41" w:rsidRPr="001C7F13">
        <w:rPr>
          <w:rFonts w:ascii="Times New Roman" w:hAnsi="Times New Roman" w:cs="Times New Roman"/>
          <w:i/>
          <w:sz w:val="24"/>
          <w:szCs w:val="24"/>
        </w:rPr>
        <w:t>Wiktionnaire</w:t>
      </w:r>
      <w:r w:rsidR="00457F41" w:rsidRPr="001C7F13">
        <w:rPr>
          <w:rFonts w:ascii="Times New Roman" w:hAnsi="Times New Roman" w:cs="Times New Roman"/>
          <w:sz w:val="24"/>
          <w:szCs w:val="24"/>
        </w:rPr>
        <w:t xml:space="preserve">) </w:t>
      </w:r>
      <w:r w:rsidR="00595ABD" w:rsidRPr="001C7F13">
        <w:rPr>
          <w:rFonts w:ascii="Times New Roman" w:hAnsi="Times New Roman" w:cs="Times New Roman"/>
          <w:sz w:val="24"/>
          <w:szCs w:val="24"/>
        </w:rPr>
        <w:t>pour voir si</w:t>
      </w:r>
      <w:r w:rsidR="00F60873" w:rsidRPr="001C7F13">
        <w:rPr>
          <w:rFonts w:ascii="Times New Roman" w:hAnsi="Times New Roman" w:cs="Times New Roman"/>
          <w:sz w:val="24"/>
          <w:szCs w:val="24"/>
        </w:rPr>
        <w:t xml:space="preserve"> ces derniers sont plus réactifs</w:t>
      </w:r>
      <w:r w:rsidR="0090661A" w:rsidRPr="001C7F13">
        <w:rPr>
          <w:rFonts w:ascii="Times New Roman" w:hAnsi="Times New Roman" w:cs="Times New Roman"/>
          <w:sz w:val="24"/>
          <w:szCs w:val="24"/>
        </w:rPr>
        <w:t xml:space="preserve"> à la naissance des néologismes en rapport avec la pandémie que les dictionnaires papier.</w:t>
      </w:r>
      <w:r w:rsidR="001C7F13" w:rsidRPr="001C7F13">
        <w:rPr>
          <w:rFonts w:ascii="Times New Roman" w:hAnsi="Times New Roman" w:cs="Times New Roman"/>
          <w:sz w:val="24"/>
          <w:szCs w:val="24"/>
        </w:rPr>
        <w:t xml:space="preserve"> L’exigence méthodologique d’obtenir des réponses plus variées, provenant d’une part d</w:t>
      </w:r>
      <w:r w:rsidR="001C7F13" w:rsidRPr="001C7F13">
        <w:rPr>
          <w:rFonts w:ascii="Times New Roman" w:hAnsi="Times New Roman" w:cs="Times New Roman"/>
          <w:sz w:val="24"/>
          <w:szCs w:val="24"/>
          <w:lang w:val="fr-FR"/>
        </w:rPr>
        <w:t xml:space="preserve">’un dictionnaire plutôt « officiel » (en plus, prenant en compte le contexte référentiel québécois) et d’autre part d’un dictionnaire universel rédigé par des contributeurs bénévoles, </w:t>
      </w:r>
      <w:r w:rsidR="00A43E63">
        <w:rPr>
          <w:rFonts w:ascii="Times New Roman" w:hAnsi="Times New Roman" w:cs="Times New Roman"/>
          <w:sz w:val="24"/>
          <w:szCs w:val="24"/>
        </w:rPr>
        <w:t>a</w:t>
      </w:r>
      <w:r w:rsidR="001C7F13" w:rsidRPr="001C7F13">
        <w:rPr>
          <w:rFonts w:ascii="Times New Roman" w:hAnsi="Times New Roman" w:cs="Times New Roman"/>
          <w:sz w:val="24"/>
          <w:szCs w:val="24"/>
        </w:rPr>
        <w:t xml:space="preserve"> conditionné notre choix</w:t>
      </w:r>
      <w:r w:rsidR="001C7F13">
        <w:rPr>
          <w:rFonts w:ascii="Times New Roman" w:hAnsi="Times New Roman" w:cs="Times New Roman"/>
          <w:sz w:val="24"/>
          <w:szCs w:val="24"/>
        </w:rPr>
        <w:t xml:space="preserve"> des dictionnaires en ligne</w:t>
      </w:r>
      <w:r w:rsidR="001C7F13" w:rsidRPr="001C7F13">
        <w:rPr>
          <w:rFonts w:ascii="Times New Roman" w:hAnsi="Times New Roman" w:cs="Times New Roman"/>
          <w:sz w:val="24"/>
          <w:szCs w:val="24"/>
        </w:rPr>
        <w:t>.</w:t>
      </w:r>
    </w:p>
    <w:p w:rsidR="008B6FE3" w:rsidRPr="00F60FEE" w:rsidRDefault="008B6FE3" w:rsidP="000C3A42">
      <w:pPr>
        <w:pStyle w:val="Normlnweb"/>
        <w:spacing w:before="0" w:beforeAutospacing="0" w:after="0" w:afterAutospacing="0"/>
      </w:pPr>
    </w:p>
    <w:p w:rsidR="00D35771" w:rsidRPr="00F60FEE" w:rsidRDefault="00CA1DF4" w:rsidP="000C3A42">
      <w:pPr>
        <w:pStyle w:val="Normlnweb"/>
        <w:spacing w:before="0" w:beforeAutospacing="0" w:after="0" w:afterAutospacing="0"/>
        <w:rPr>
          <w:b/>
        </w:rPr>
      </w:pPr>
      <w:r w:rsidRPr="00F60FEE">
        <w:rPr>
          <w:b/>
        </w:rPr>
        <w:t xml:space="preserve">2. </w:t>
      </w:r>
      <w:r w:rsidR="009D4C4D" w:rsidRPr="00F60FEE">
        <w:rPr>
          <w:b/>
        </w:rPr>
        <w:t>À</w:t>
      </w:r>
      <w:r w:rsidR="00D11C70" w:rsidRPr="00F60FEE">
        <w:rPr>
          <w:b/>
        </w:rPr>
        <w:t xml:space="preserve"> propos de la dictionnarisation</w:t>
      </w:r>
      <w:r w:rsidR="00DC16A2">
        <w:rPr>
          <w:b/>
        </w:rPr>
        <w:t xml:space="preserve"> d’une forme ou d’un sens</w:t>
      </w:r>
      <w:r w:rsidR="009D4C4D" w:rsidRPr="00F60FEE">
        <w:rPr>
          <w:b/>
        </w:rPr>
        <w:t> </w:t>
      </w:r>
      <w:r w:rsidR="001E4DC1" w:rsidRPr="00F60FEE">
        <w:rPr>
          <w:b/>
        </w:rPr>
        <w:t>nouveaux</w:t>
      </w:r>
    </w:p>
    <w:p w:rsidR="00B975F8" w:rsidRDefault="00AD3510" w:rsidP="000C3A42">
      <w:pPr>
        <w:spacing w:after="0" w:line="240" w:lineRule="auto"/>
        <w:rPr>
          <w:rStyle w:val="markedcontent"/>
          <w:rFonts w:ascii="Times New Roman" w:hAnsi="Times New Roman" w:cs="Times New Roman"/>
          <w:sz w:val="24"/>
          <w:szCs w:val="24"/>
        </w:rPr>
      </w:pPr>
      <w:r w:rsidRPr="00F60FEE">
        <w:rPr>
          <w:rFonts w:ascii="Times New Roman" w:hAnsi="Times New Roman" w:cs="Times New Roman"/>
          <w:sz w:val="24"/>
          <w:szCs w:val="24"/>
        </w:rPr>
        <w:t xml:space="preserve">Comme nous l’évoquons dans l’introduction et que l’indique aussi Cusin-Berche (1999), </w:t>
      </w:r>
      <w:r w:rsidRPr="00F60FEE">
        <w:rPr>
          <w:rStyle w:val="markedcontent"/>
          <w:rFonts w:ascii="Times New Roman" w:hAnsi="Times New Roman" w:cs="Times New Roman"/>
          <w:sz w:val="24"/>
          <w:szCs w:val="24"/>
        </w:rPr>
        <w:t>l</w:t>
      </w:r>
      <w:r w:rsidRPr="00F60FEE">
        <w:rPr>
          <w:rFonts w:ascii="Times New Roman" w:hAnsi="Times New Roman" w:cs="Times New Roman"/>
          <w:sz w:val="24"/>
          <w:szCs w:val="24"/>
        </w:rPr>
        <w:t>a non-intégration dans la nomenclature d’ouvrages lexicographiques est utilisée par un grand nombre d’auteurs, par exemple Cabré (1998), Guilbert (1975), Rey-Debove (1971) et d’autres, comme critère néologique</w:t>
      </w:r>
      <w:r w:rsidRPr="00F60FEE">
        <w:rPr>
          <w:rStyle w:val="markedcontent"/>
          <w:rFonts w:ascii="Times New Roman" w:hAnsi="Times New Roman" w:cs="Times New Roman"/>
          <w:sz w:val="24"/>
          <w:szCs w:val="24"/>
        </w:rPr>
        <w:t>. Néanm</w:t>
      </w:r>
      <w:r w:rsidR="00B975F8">
        <w:rPr>
          <w:rStyle w:val="markedcontent"/>
          <w:rFonts w:ascii="Times New Roman" w:hAnsi="Times New Roman" w:cs="Times New Roman"/>
          <w:sz w:val="24"/>
          <w:szCs w:val="24"/>
        </w:rPr>
        <w:t xml:space="preserve">oins, d’après Sablayrolles : </w:t>
      </w:r>
    </w:p>
    <w:p w:rsidR="00B975F8" w:rsidRDefault="00B975F8" w:rsidP="000C3A42">
      <w:pPr>
        <w:spacing w:after="0" w:line="240" w:lineRule="auto"/>
        <w:rPr>
          <w:rStyle w:val="markedcontent"/>
          <w:rFonts w:ascii="Times New Roman" w:hAnsi="Times New Roman" w:cs="Times New Roman"/>
          <w:sz w:val="24"/>
          <w:szCs w:val="24"/>
        </w:rPr>
      </w:pPr>
    </w:p>
    <w:p w:rsidR="00B975F8" w:rsidRDefault="00B975F8" w:rsidP="000C3A42">
      <w:pPr>
        <w:spacing w:after="0" w:line="240" w:lineRule="auto"/>
        <w:rPr>
          <w:rStyle w:val="markedcontent"/>
          <w:rFonts w:ascii="Times New Roman" w:hAnsi="Times New Roman" w:cs="Times New Roman"/>
          <w:sz w:val="24"/>
          <w:szCs w:val="24"/>
        </w:rPr>
      </w:pPr>
    </w:p>
    <w:p w:rsidR="00AD3510" w:rsidRDefault="00B975F8" w:rsidP="000C3A42">
      <w:pPr>
        <w:spacing w:after="0" w:line="240" w:lineRule="auto"/>
        <w:rPr>
          <w:rStyle w:val="markedcontent"/>
          <w:rFonts w:ascii="Times New Roman" w:hAnsi="Times New Roman" w:cs="Times New Roman"/>
        </w:rPr>
      </w:pPr>
      <w:r>
        <w:rPr>
          <w:rStyle w:val="markedcontent"/>
          <w:rFonts w:ascii="Times New Roman" w:hAnsi="Times New Roman" w:cs="Times New Roman"/>
        </w:rPr>
        <w:t>L</w:t>
      </w:r>
      <w:r w:rsidR="00AD3510" w:rsidRPr="00B975F8">
        <w:rPr>
          <w:rStyle w:val="markedcontent"/>
          <w:rFonts w:ascii="Times New Roman" w:hAnsi="Times New Roman" w:cs="Times New Roman"/>
        </w:rPr>
        <w:t>’absence d’une lexie dans un dictionnaire ne signifie en effet pas pour autant qu’elle soit néologique. Des contraintes matérielles (de place, de mise en page, en particulier) peuvent conduire à négliger des lexies peu fréquentes. Des mots ou tournures sentis comme archaïques ou désuets peuvent aussi être délibérément omis pour traiter plus à fond le vocabulaire courant</w:t>
      </w:r>
      <w:r>
        <w:rPr>
          <w:rStyle w:val="markedcontent"/>
          <w:rFonts w:ascii="Times New Roman" w:hAnsi="Times New Roman" w:cs="Times New Roman"/>
        </w:rPr>
        <w:t xml:space="preserve"> </w:t>
      </w:r>
      <w:r w:rsidRPr="00B975F8">
        <w:rPr>
          <w:rStyle w:val="markedcontent"/>
          <w:rFonts w:ascii="Times New Roman" w:hAnsi="Times New Roman" w:cs="Times New Roman"/>
        </w:rPr>
        <w:t>(</w:t>
      </w:r>
      <w:r>
        <w:rPr>
          <w:rStyle w:val="markedcontent"/>
          <w:rFonts w:ascii="Times New Roman" w:hAnsi="Times New Roman" w:cs="Times New Roman"/>
        </w:rPr>
        <w:t xml:space="preserve">Sablayrolles, </w:t>
      </w:r>
      <w:r w:rsidRPr="00B975F8">
        <w:rPr>
          <w:rStyle w:val="markedcontent"/>
          <w:rFonts w:ascii="Times New Roman" w:hAnsi="Times New Roman" w:cs="Times New Roman"/>
        </w:rPr>
        <w:t>2000 : 180)</w:t>
      </w:r>
      <w:r w:rsidR="00AD3510" w:rsidRPr="00B975F8">
        <w:rPr>
          <w:rStyle w:val="markedcontent"/>
          <w:rFonts w:ascii="Times New Roman" w:hAnsi="Times New Roman" w:cs="Times New Roman"/>
        </w:rPr>
        <w:t>.</w:t>
      </w:r>
    </w:p>
    <w:p w:rsidR="00B975F8" w:rsidRDefault="00B975F8" w:rsidP="000C3A42">
      <w:pPr>
        <w:spacing w:after="0" w:line="240" w:lineRule="auto"/>
        <w:rPr>
          <w:rStyle w:val="markedcontent"/>
          <w:rFonts w:ascii="Times New Roman" w:hAnsi="Times New Roman" w:cs="Times New Roman"/>
        </w:rPr>
      </w:pPr>
    </w:p>
    <w:p w:rsidR="00B975F8" w:rsidRPr="00B975F8" w:rsidRDefault="00B975F8" w:rsidP="000C3A42">
      <w:pPr>
        <w:spacing w:after="0" w:line="240" w:lineRule="auto"/>
        <w:rPr>
          <w:rStyle w:val="markedcontent"/>
          <w:rFonts w:ascii="Times New Roman" w:hAnsi="Times New Roman" w:cs="Times New Roman"/>
        </w:rPr>
      </w:pPr>
    </w:p>
    <w:p w:rsidR="00214735" w:rsidRPr="00F60FEE" w:rsidRDefault="00AD3510" w:rsidP="000C3A42">
      <w:pPr>
        <w:pStyle w:val="Normlnweb"/>
        <w:spacing w:before="0" w:beforeAutospacing="0" w:after="0" w:afterAutospacing="0"/>
      </w:pPr>
      <w:r w:rsidRPr="00F60FEE">
        <w:lastRenderedPageBreak/>
        <w:t xml:space="preserve">En plus, </w:t>
      </w:r>
      <w:r w:rsidR="00DE7CBD" w:rsidRPr="00F60FEE">
        <w:rPr>
          <w:lang w:val="fr-FR"/>
        </w:rPr>
        <w:t xml:space="preserve">il est notoire que les </w:t>
      </w:r>
      <w:r w:rsidR="00AA7B6B" w:rsidRPr="00F60FEE">
        <w:rPr>
          <w:lang w:val="fr-FR"/>
        </w:rPr>
        <w:t>é</w:t>
      </w:r>
      <w:r w:rsidR="007B685C" w:rsidRPr="00F60FEE">
        <w:rPr>
          <w:lang w:val="fr-FR"/>
        </w:rPr>
        <w:t xml:space="preserve">diteurs de </w:t>
      </w:r>
      <w:r w:rsidR="00DE7CBD" w:rsidRPr="00F60FEE">
        <w:rPr>
          <w:lang w:val="fr-FR"/>
        </w:rPr>
        <w:t xml:space="preserve">dictionnaires généraux de langue </w:t>
      </w:r>
      <w:r w:rsidR="007B685C" w:rsidRPr="00F60FEE">
        <w:rPr>
          <w:lang w:val="fr-FR"/>
        </w:rPr>
        <w:t>restent prudents d</w:t>
      </w:r>
      <w:r w:rsidR="00DE7CBD" w:rsidRPr="00F60FEE">
        <w:rPr>
          <w:lang w:val="fr-FR"/>
        </w:rPr>
        <w:t>’</w:t>
      </w:r>
      <w:r w:rsidR="007B685C" w:rsidRPr="00F60FEE">
        <w:rPr>
          <w:lang w:val="fr-FR"/>
        </w:rPr>
        <w:t xml:space="preserve">enregistrer </w:t>
      </w:r>
      <w:r w:rsidR="00DE7CBD" w:rsidRPr="00F60FEE">
        <w:rPr>
          <w:lang w:val="fr-FR"/>
        </w:rPr>
        <w:t>les mots nouveaux</w:t>
      </w:r>
      <w:r w:rsidR="008E5AC0" w:rsidRPr="00F60FEE">
        <w:rPr>
          <w:lang w:val="fr-FR"/>
        </w:rPr>
        <w:t>. Ces derniers</w:t>
      </w:r>
      <w:r w:rsidR="007B685C" w:rsidRPr="00F60FEE">
        <w:rPr>
          <w:lang w:val="fr-FR"/>
        </w:rPr>
        <w:t xml:space="preserve"> n’entrent </w:t>
      </w:r>
      <w:r w:rsidR="009E427C" w:rsidRPr="00F60FEE">
        <w:rPr>
          <w:lang w:val="fr-FR"/>
        </w:rPr>
        <w:t>généra</w:t>
      </w:r>
      <w:r w:rsidR="00F96126" w:rsidRPr="00F60FEE">
        <w:rPr>
          <w:lang w:val="fr-FR"/>
        </w:rPr>
        <w:t xml:space="preserve">lement </w:t>
      </w:r>
      <w:r w:rsidR="007B685C" w:rsidRPr="00F60FEE">
        <w:rPr>
          <w:lang w:val="fr-FR"/>
        </w:rPr>
        <w:t xml:space="preserve">pas dans </w:t>
      </w:r>
      <w:r w:rsidR="008E5AC0" w:rsidRPr="00F60FEE">
        <w:rPr>
          <w:lang w:val="fr-FR"/>
        </w:rPr>
        <w:t xml:space="preserve">la </w:t>
      </w:r>
      <w:r w:rsidR="00AA7B6B" w:rsidRPr="00F60FEE">
        <w:rPr>
          <w:lang w:val="fr-FR"/>
        </w:rPr>
        <w:t xml:space="preserve">nomenclature </w:t>
      </w:r>
      <w:r w:rsidR="008E5AC0" w:rsidRPr="00F60FEE">
        <w:rPr>
          <w:lang w:val="fr-FR"/>
        </w:rPr>
        <w:t xml:space="preserve">des dictionnaires </w:t>
      </w:r>
      <w:r w:rsidR="00AA7B6B" w:rsidRPr="00F60FEE">
        <w:rPr>
          <w:lang w:val="fr-FR"/>
        </w:rPr>
        <w:t xml:space="preserve">que lorsque </w:t>
      </w:r>
      <w:r w:rsidR="00AA7B6B" w:rsidRPr="00F60FEE">
        <w:t>leur diffusion et réception sociales ont atteint un seuil suffisant pour que leur lexicalisati</w:t>
      </w:r>
      <w:r w:rsidR="003D5AE0" w:rsidRPr="00F60FEE">
        <w:t>on soit considérée comme accomplie</w:t>
      </w:r>
      <w:r w:rsidR="00AA7B6B" w:rsidRPr="00F60FEE">
        <w:t>.</w:t>
      </w:r>
      <w:r w:rsidR="003D5AE0" w:rsidRPr="00F60FEE">
        <w:t xml:space="preserve"> Le critère essentiel d’entrée d’un mot dans un dictionnaire est donc son installation dans l’usage réel.</w:t>
      </w:r>
      <w:r w:rsidR="00214735" w:rsidRPr="00F60FEE">
        <w:t xml:space="preserve"> Sablayrolles (2019</w:t>
      </w:r>
      <w:r w:rsidR="009D4C4D" w:rsidRPr="00F60FEE">
        <w:t> </w:t>
      </w:r>
      <w:r w:rsidR="00214735" w:rsidRPr="00F60FEE">
        <w:t>: 63) explique l’entrée tardive des néologismes dans les dictionnaires comme il suit</w:t>
      </w:r>
      <w:r w:rsidR="009D4C4D" w:rsidRPr="00F60FEE">
        <w:t> </w:t>
      </w:r>
      <w:r w:rsidR="00214735" w:rsidRPr="00F60FEE">
        <w:t>: «</w:t>
      </w:r>
      <w:r w:rsidR="009D4C4D" w:rsidRPr="00F60FEE">
        <w:t> </w:t>
      </w:r>
      <w:r w:rsidR="00214735" w:rsidRPr="00F60FEE">
        <w:t>Il faut se méfier de la doxa qui veut qu’un mot soit néologique parce qu’il n’est pas dans le dictionnaire. C’est l’inverse qui est vrai</w:t>
      </w:r>
      <w:r w:rsidR="009D4C4D" w:rsidRPr="00F60FEE">
        <w:t> </w:t>
      </w:r>
      <w:r w:rsidR="00214735" w:rsidRPr="00F60FEE">
        <w:t>: un mot entre dans un dictionnaire quand et parce qu’il n’est plus un néologisme</w:t>
      </w:r>
      <w:r w:rsidR="009D4C4D" w:rsidRPr="00F60FEE">
        <w:t> </w:t>
      </w:r>
      <w:r w:rsidR="00214735" w:rsidRPr="00F60FEE">
        <w:t>».</w:t>
      </w:r>
    </w:p>
    <w:p w:rsidR="00E96E47" w:rsidRDefault="009E427C" w:rsidP="000C3A42">
      <w:pPr>
        <w:spacing w:after="0" w:line="240" w:lineRule="auto"/>
        <w:rPr>
          <w:rFonts w:ascii="Times New Roman" w:eastAsia="Times New Roman" w:hAnsi="Times New Roman" w:cs="Times New Roman"/>
          <w:sz w:val="24"/>
          <w:szCs w:val="24"/>
          <w:lang w:eastAsia="cs-CZ"/>
        </w:rPr>
      </w:pPr>
      <w:r w:rsidRPr="00F60FEE">
        <w:rPr>
          <w:rStyle w:val="markedcontent"/>
          <w:rFonts w:ascii="Times New Roman" w:hAnsi="Times New Roman" w:cs="Times New Roman"/>
          <w:sz w:val="24"/>
          <w:szCs w:val="24"/>
        </w:rPr>
        <w:t xml:space="preserve">De toute évidence, </w:t>
      </w:r>
      <w:r w:rsidR="00C30147" w:rsidRPr="00F60FEE">
        <w:rPr>
          <w:rStyle w:val="markedcontent"/>
          <w:rFonts w:ascii="Times New Roman" w:hAnsi="Times New Roman" w:cs="Times New Roman"/>
          <w:sz w:val="24"/>
          <w:szCs w:val="24"/>
        </w:rPr>
        <w:t>c</w:t>
      </w:r>
      <w:r w:rsidR="00C30147" w:rsidRPr="00F60FEE">
        <w:rPr>
          <w:rStyle w:val="markedcontent"/>
          <w:rFonts w:ascii="Times New Roman" w:hAnsi="Times New Roman" w:cs="Times New Roman"/>
          <w:sz w:val="24"/>
          <w:szCs w:val="24"/>
          <w:lang w:val="fr-FR"/>
        </w:rPr>
        <w:t xml:space="preserve">’est </w:t>
      </w:r>
      <w:r w:rsidRPr="00F60FEE">
        <w:rPr>
          <w:rStyle w:val="markedcontent"/>
          <w:rFonts w:ascii="Times New Roman" w:hAnsi="Times New Roman" w:cs="Times New Roman"/>
          <w:sz w:val="24"/>
          <w:szCs w:val="24"/>
        </w:rPr>
        <w:t xml:space="preserve">le facteur temps </w:t>
      </w:r>
      <w:r w:rsidR="00C30147" w:rsidRPr="00F60FEE">
        <w:rPr>
          <w:rStyle w:val="markedcontent"/>
          <w:rFonts w:ascii="Times New Roman" w:hAnsi="Times New Roman" w:cs="Times New Roman"/>
          <w:sz w:val="24"/>
          <w:szCs w:val="24"/>
        </w:rPr>
        <w:t xml:space="preserve">qui </w:t>
      </w:r>
      <w:r w:rsidRPr="00F60FEE">
        <w:rPr>
          <w:rStyle w:val="markedcontent"/>
          <w:rFonts w:ascii="Times New Roman" w:hAnsi="Times New Roman" w:cs="Times New Roman"/>
          <w:sz w:val="24"/>
          <w:szCs w:val="24"/>
        </w:rPr>
        <w:t xml:space="preserve">peut </w:t>
      </w:r>
      <w:r w:rsidR="00C30147" w:rsidRPr="00F60FEE">
        <w:rPr>
          <w:rStyle w:val="markedcontent"/>
          <w:rFonts w:ascii="Times New Roman" w:hAnsi="Times New Roman" w:cs="Times New Roman"/>
          <w:sz w:val="24"/>
          <w:szCs w:val="24"/>
        </w:rPr>
        <w:t xml:space="preserve">aussi </w:t>
      </w:r>
      <w:r w:rsidRPr="00F60FEE">
        <w:rPr>
          <w:rStyle w:val="markedcontent"/>
          <w:rFonts w:ascii="Times New Roman" w:hAnsi="Times New Roman" w:cs="Times New Roman"/>
          <w:sz w:val="24"/>
          <w:szCs w:val="24"/>
        </w:rPr>
        <w:t xml:space="preserve">être vu </w:t>
      </w:r>
      <w:r w:rsidR="00AC1223" w:rsidRPr="00F60FEE">
        <w:rPr>
          <w:rStyle w:val="markedcontent"/>
          <w:rFonts w:ascii="Times New Roman" w:hAnsi="Times New Roman" w:cs="Times New Roman"/>
          <w:sz w:val="24"/>
          <w:szCs w:val="24"/>
        </w:rPr>
        <w:t>comme g</w:t>
      </w:r>
      <w:r w:rsidRPr="00F60FEE">
        <w:rPr>
          <w:rStyle w:val="markedcontent"/>
          <w:rFonts w:ascii="Times New Roman" w:hAnsi="Times New Roman" w:cs="Times New Roman"/>
          <w:sz w:val="24"/>
          <w:szCs w:val="24"/>
        </w:rPr>
        <w:t xml:space="preserve">arant de la stabilité de l’emploi d’une lexie. Pourtant, la durée entre la naissance de celle-ci et son accueil par les dictionnaires peut </w:t>
      </w:r>
      <w:r w:rsidR="00C30147" w:rsidRPr="00F60FEE">
        <w:rPr>
          <w:rStyle w:val="markedcontent"/>
          <w:rFonts w:ascii="Times New Roman" w:hAnsi="Times New Roman" w:cs="Times New Roman"/>
          <w:sz w:val="24"/>
          <w:szCs w:val="24"/>
        </w:rPr>
        <w:t>varier considérablement</w:t>
      </w:r>
      <w:r w:rsidR="00813B6F">
        <w:rPr>
          <w:rStyle w:val="markedcontent"/>
          <w:rFonts w:ascii="Times New Roman" w:hAnsi="Times New Roman" w:cs="Times New Roman"/>
          <w:sz w:val="24"/>
          <w:szCs w:val="24"/>
        </w:rPr>
        <w:t xml:space="preserve">. </w:t>
      </w:r>
      <w:r w:rsidRPr="00F60FEE">
        <w:rPr>
          <w:rFonts w:ascii="Times New Roman" w:eastAsia="Times New Roman" w:hAnsi="Times New Roman" w:cs="Times New Roman"/>
          <w:sz w:val="24"/>
          <w:szCs w:val="24"/>
          <w:lang w:eastAsia="cs-CZ"/>
        </w:rPr>
        <w:t>Sablayrolles (2000</w:t>
      </w:r>
      <w:r w:rsidR="00444AA9" w:rsidRPr="00F60FEE">
        <w:rPr>
          <w:rFonts w:ascii="Times New Roman" w:eastAsia="Times New Roman" w:hAnsi="Times New Roman" w:cs="Times New Roman"/>
          <w:sz w:val="24"/>
          <w:szCs w:val="24"/>
          <w:lang w:eastAsia="cs-CZ"/>
        </w:rPr>
        <w:t> </w:t>
      </w:r>
      <w:r w:rsidRPr="00F60FEE">
        <w:rPr>
          <w:rFonts w:ascii="Times New Roman" w:eastAsia="Times New Roman" w:hAnsi="Times New Roman" w:cs="Times New Roman"/>
          <w:sz w:val="24"/>
          <w:szCs w:val="24"/>
          <w:lang w:eastAsia="cs-CZ"/>
        </w:rPr>
        <w:t>: 202)</w:t>
      </w:r>
      <w:r w:rsidR="00AC1223" w:rsidRPr="00F60FEE">
        <w:rPr>
          <w:rFonts w:ascii="Times New Roman" w:eastAsia="Times New Roman" w:hAnsi="Times New Roman" w:cs="Times New Roman"/>
          <w:sz w:val="24"/>
          <w:szCs w:val="24"/>
          <w:lang w:eastAsia="cs-CZ"/>
        </w:rPr>
        <w:t xml:space="preserve"> souligne que </w:t>
      </w:r>
      <w:r w:rsidRPr="00F60FEE">
        <w:rPr>
          <w:rFonts w:ascii="Times New Roman" w:hAnsi="Times New Roman" w:cs="Times New Roman"/>
          <w:sz w:val="24"/>
          <w:szCs w:val="24"/>
        </w:rPr>
        <w:t>«</w:t>
      </w:r>
      <w:r w:rsidR="00444AA9" w:rsidRPr="00F60FEE">
        <w:rPr>
          <w:rStyle w:val="markedcontent"/>
          <w:rFonts w:ascii="Times New Roman" w:hAnsi="Times New Roman" w:cs="Times New Roman"/>
          <w:sz w:val="24"/>
          <w:szCs w:val="24"/>
        </w:rPr>
        <w:t> </w:t>
      </w:r>
      <w:r w:rsidRPr="00F60FEE">
        <w:rPr>
          <w:rFonts w:ascii="Times New Roman" w:hAnsi="Times New Roman" w:cs="Times New Roman"/>
          <w:sz w:val="24"/>
          <w:szCs w:val="24"/>
        </w:rPr>
        <w:t xml:space="preserve">plusieurs </w:t>
      </w:r>
      <w:r w:rsidRPr="00F60FEE">
        <w:rPr>
          <w:rStyle w:val="highlight"/>
          <w:rFonts w:ascii="Times New Roman" w:hAnsi="Times New Roman" w:cs="Times New Roman"/>
          <w:sz w:val="24"/>
          <w:szCs w:val="24"/>
        </w:rPr>
        <w:t>siècles</w:t>
      </w:r>
      <w:r w:rsidRPr="00F60FEE">
        <w:rPr>
          <w:rFonts w:ascii="Times New Roman" w:hAnsi="Times New Roman" w:cs="Times New Roman"/>
          <w:sz w:val="24"/>
          <w:szCs w:val="24"/>
        </w:rPr>
        <w:t xml:space="preserve"> sont parfois nécessaires pour qu’une lexie éclose complètement</w:t>
      </w:r>
      <w:r w:rsidR="00444AA9" w:rsidRPr="00F60FEE">
        <w:rPr>
          <w:rStyle w:val="markedcontent"/>
          <w:rFonts w:ascii="Times New Roman" w:hAnsi="Times New Roman" w:cs="Times New Roman"/>
          <w:sz w:val="24"/>
          <w:szCs w:val="24"/>
        </w:rPr>
        <w:t> </w:t>
      </w:r>
      <w:r w:rsidRPr="00F60FEE">
        <w:rPr>
          <w:rFonts w:ascii="Times New Roman" w:hAnsi="Times New Roman" w:cs="Times New Roman"/>
          <w:sz w:val="24"/>
          <w:szCs w:val="24"/>
        </w:rPr>
        <w:t>»</w:t>
      </w:r>
      <w:r w:rsidR="00AC1223" w:rsidRPr="00F60FEE">
        <w:rPr>
          <w:rFonts w:ascii="Times New Roman" w:hAnsi="Times New Roman" w:cs="Times New Roman"/>
          <w:sz w:val="24"/>
          <w:szCs w:val="24"/>
        </w:rPr>
        <w:t xml:space="preserve">. Le même auteur, </w:t>
      </w:r>
      <w:r w:rsidRPr="00F60FEE">
        <w:rPr>
          <w:rFonts w:ascii="Times New Roman" w:eastAsia="Times New Roman" w:hAnsi="Times New Roman" w:cs="Times New Roman"/>
          <w:sz w:val="24"/>
          <w:szCs w:val="24"/>
          <w:lang w:eastAsia="cs-CZ"/>
        </w:rPr>
        <w:t>s’appuyant sur les travaux de Elchacar et</w:t>
      </w:r>
      <w:r w:rsidR="008145CF" w:rsidRPr="00F60FEE">
        <w:rPr>
          <w:rFonts w:ascii="Times New Roman" w:eastAsia="Times New Roman" w:hAnsi="Times New Roman" w:cs="Times New Roman"/>
          <w:sz w:val="24"/>
          <w:szCs w:val="24"/>
          <w:lang w:eastAsia="cs-CZ"/>
        </w:rPr>
        <w:t xml:space="preserve"> Martinez (200</w:t>
      </w:r>
      <w:r w:rsidRPr="00F60FEE">
        <w:rPr>
          <w:rFonts w:ascii="Times New Roman" w:eastAsia="Times New Roman" w:hAnsi="Times New Roman" w:cs="Times New Roman"/>
          <w:sz w:val="24"/>
          <w:szCs w:val="24"/>
          <w:lang w:eastAsia="cs-CZ"/>
        </w:rPr>
        <w:t>8),</w:t>
      </w:r>
      <w:r w:rsidR="00AC1223" w:rsidRPr="00F60FEE">
        <w:rPr>
          <w:rFonts w:ascii="Times New Roman" w:eastAsia="Times New Roman" w:hAnsi="Times New Roman" w:cs="Times New Roman"/>
          <w:sz w:val="24"/>
          <w:szCs w:val="24"/>
          <w:lang w:eastAsia="cs-CZ"/>
        </w:rPr>
        <w:t xml:space="preserve"> donne un exemple concret dans l’article intitulé </w:t>
      </w:r>
      <w:r w:rsidR="00AC1223" w:rsidRPr="00F60FEE">
        <w:rPr>
          <w:rFonts w:ascii="Times New Roman" w:eastAsia="Times New Roman" w:hAnsi="Times New Roman" w:cs="Times New Roman"/>
          <w:i/>
          <w:sz w:val="24"/>
          <w:szCs w:val="24"/>
          <w:lang w:eastAsia="cs-CZ"/>
        </w:rPr>
        <w:t>Alain Rey, le linguiste et les mots nouveaux</w:t>
      </w:r>
      <w:r w:rsidR="00AC1223" w:rsidRPr="00F60FEE">
        <w:rPr>
          <w:rFonts w:ascii="Times New Roman" w:eastAsia="Times New Roman" w:hAnsi="Times New Roman" w:cs="Times New Roman"/>
          <w:sz w:val="24"/>
          <w:szCs w:val="24"/>
          <w:lang w:eastAsia="cs-CZ"/>
        </w:rPr>
        <w:t xml:space="preserve"> (2011)</w:t>
      </w:r>
      <w:r w:rsidRPr="00F60FEE">
        <w:rPr>
          <w:rFonts w:ascii="Times New Roman" w:eastAsia="Times New Roman" w:hAnsi="Times New Roman" w:cs="Times New Roman"/>
          <w:sz w:val="24"/>
          <w:szCs w:val="24"/>
          <w:lang w:eastAsia="cs-CZ"/>
        </w:rPr>
        <w:t xml:space="preserve"> </w:t>
      </w:r>
      <w:r w:rsidR="00AC1223" w:rsidRPr="00F60FEE">
        <w:rPr>
          <w:rFonts w:ascii="Times New Roman" w:eastAsia="Times New Roman" w:hAnsi="Times New Roman" w:cs="Times New Roman"/>
          <w:sz w:val="24"/>
          <w:szCs w:val="24"/>
          <w:lang w:eastAsia="cs-CZ"/>
        </w:rPr>
        <w:t>où il montre</w:t>
      </w:r>
      <w:r w:rsidRPr="00F60FEE">
        <w:rPr>
          <w:rFonts w:ascii="Times New Roman" w:eastAsia="Times New Roman" w:hAnsi="Times New Roman" w:cs="Times New Roman"/>
          <w:sz w:val="24"/>
          <w:szCs w:val="24"/>
          <w:lang w:eastAsia="cs-CZ"/>
        </w:rPr>
        <w:t xml:space="preserve"> que certaines</w:t>
      </w:r>
      <w:r w:rsidR="00AC1223" w:rsidRPr="00F60FEE">
        <w:rPr>
          <w:rFonts w:ascii="Times New Roman" w:eastAsia="Times New Roman" w:hAnsi="Times New Roman" w:cs="Times New Roman"/>
          <w:sz w:val="24"/>
          <w:szCs w:val="24"/>
          <w:lang w:eastAsia="cs-CZ"/>
        </w:rPr>
        <w:t xml:space="preserve"> lexies</w:t>
      </w:r>
      <w:r w:rsidRPr="00F60FEE">
        <w:rPr>
          <w:rFonts w:ascii="Times New Roman" w:eastAsia="Times New Roman" w:hAnsi="Times New Roman" w:cs="Times New Roman"/>
          <w:sz w:val="24"/>
          <w:szCs w:val="24"/>
          <w:lang w:eastAsia="cs-CZ"/>
        </w:rPr>
        <w:t xml:space="preserve"> </w:t>
      </w:r>
      <w:r w:rsidR="008145CF" w:rsidRPr="00F60FEE">
        <w:rPr>
          <w:rFonts w:ascii="Times New Roman" w:eastAsia="Times New Roman" w:hAnsi="Times New Roman" w:cs="Times New Roman"/>
          <w:sz w:val="24"/>
          <w:szCs w:val="24"/>
          <w:lang w:eastAsia="cs-CZ"/>
        </w:rPr>
        <w:t>mettent des décennie</w:t>
      </w:r>
      <w:r w:rsidR="00AC1223" w:rsidRPr="00F60FEE">
        <w:rPr>
          <w:rFonts w:ascii="Times New Roman" w:eastAsia="Times New Roman" w:hAnsi="Times New Roman" w:cs="Times New Roman"/>
          <w:sz w:val="24"/>
          <w:szCs w:val="24"/>
          <w:lang w:eastAsia="cs-CZ"/>
        </w:rPr>
        <w:t xml:space="preserve">s à faire leur apparition dans </w:t>
      </w:r>
      <w:r w:rsidR="00163382" w:rsidRPr="00F60FEE">
        <w:rPr>
          <w:rFonts w:ascii="Times New Roman" w:eastAsia="Times New Roman" w:hAnsi="Times New Roman" w:cs="Times New Roman"/>
          <w:sz w:val="24"/>
          <w:szCs w:val="24"/>
          <w:lang w:eastAsia="cs-CZ"/>
        </w:rPr>
        <w:t>l</w:t>
      </w:r>
      <w:r w:rsidR="008145CF" w:rsidRPr="00F60FEE">
        <w:rPr>
          <w:rFonts w:ascii="Times New Roman" w:eastAsia="Times New Roman" w:hAnsi="Times New Roman" w:cs="Times New Roman"/>
          <w:sz w:val="24"/>
          <w:szCs w:val="24"/>
          <w:lang w:eastAsia="cs-CZ"/>
        </w:rPr>
        <w:t>e</w:t>
      </w:r>
      <w:r w:rsidR="008145CF" w:rsidRPr="00F60FEE">
        <w:rPr>
          <w:rFonts w:ascii="Times New Roman" w:eastAsia="Times New Roman" w:hAnsi="Times New Roman" w:cs="Times New Roman"/>
          <w:i/>
          <w:sz w:val="24"/>
          <w:szCs w:val="24"/>
          <w:lang w:eastAsia="cs-CZ"/>
        </w:rPr>
        <w:t xml:space="preserve"> P</w:t>
      </w:r>
      <w:r w:rsidR="00AC1223" w:rsidRPr="00F60FEE">
        <w:rPr>
          <w:rFonts w:ascii="Times New Roman" w:eastAsia="Times New Roman" w:hAnsi="Times New Roman" w:cs="Times New Roman"/>
          <w:i/>
          <w:sz w:val="24"/>
          <w:szCs w:val="24"/>
          <w:lang w:eastAsia="cs-CZ"/>
        </w:rPr>
        <w:t xml:space="preserve">etit </w:t>
      </w:r>
      <w:r w:rsidR="008145CF" w:rsidRPr="00F60FEE">
        <w:rPr>
          <w:rFonts w:ascii="Times New Roman" w:eastAsia="Times New Roman" w:hAnsi="Times New Roman" w:cs="Times New Roman"/>
          <w:i/>
          <w:sz w:val="24"/>
          <w:szCs w:val="24"/>
          <w:lang w:eastAsia="cs-CZ"/>
        </w:rPr>
        <w:t>R</w:t>
      </w:r>
      <w:r w:rsidR="00AC1223" w:rsidRPr="00F60FEE">
        <w:rPr>
          <w:rFonts w:ascii="Times New Roman" w:eastAsia="Times New Roman" w:hAnsi="Times New Roman" w:cs="Times New Roman"/>
          <w:i/>
          <w:sz w:val="24"/>
          <w:szCs w:val="24"/>
          <w:lang w:eastAsia="cs-CZ"/>
        </w:rPr>
        <w:t>obert</w:t>
      </w:r>
      <w:r w:rsidR="008145CF" w:rsidRPr="00F60FEE">
        <w:rPr>
          <w:rFonts w:ascii="Times New Roman" w:eastAsia="Times New Roman" w:hAnsi="Times New Roman" w:cs="Times New Roman"/>
          <w:sz w:val="24"/>
          <w:szCs w:val="24"/>
          <w:lang w:eastAsia="cs-CZ"/>
        </w:rPr>
        <w:t>, avec une moyenne d’une quarantaine</w:t>
      </w:r>
      <w:r w:rsidR="009D4C4D" w:rsidRPr="00F60FEE">
        <w:rPr>
          <w:rFonts w:ascii="Times New Roman" w:eastAsia="Times New Roman" w:hAnsi="Times New Roman" w:cs="Times New Roman"/>
          <w:sz w:val="24"/>
          <w:szCs w:val="24"/>
          <w:lang w:eastAsia="cs-CZ"/>
        </w:rPr>
        <w:t>/</w:t>
      </w:r>
      <w:r w:rsidR="008145CF" w:rsidRPr="00F60FEE">
        <w:rPr>
          <w:rFonts w:ascii="Times New Roman" w:eastAsia="Times New Roman" w:hAnsi="Times New Roman" w:cs="Times New Roman"/>
          <w:sz w:val="24"/>
          <w:szCs w:val="24"/>
          <w:lang w:eastAsia="cs-CZ"/>
        </w:rPr>
        <w:t>cinquantaine d’années pour les éditions de 1998 à 2009</w:t>
      </w:r>
      <w:r w:rsidR="00AC1223" w:rsidRPr="00F60FEE">
        <w:rPr>
          <w:rFonts w:ascii="Times New Roman" w:eastAsia="Times New Roman" w:hAnsi="Times New Roman" w:cs="Times New Roman"/>
          <w:sz w:val="24"/>
          <w:szCs w:val="24"/>
          <w:lang w:eastAsia="cs-CZ"/>
        </w:rPr>
        <w:t xml:space="preserve">. </w:t>
      </w:r>
    </w:p>
    <w:p w:rsidR="00E75FBA" w:rsidRPr="00F60FEE" w:rsidRDefault="00E96E47" w:rsidP="000C3A42">
      <w:pPr>
        <w:spacing w:after="0" w:line="240" w:lineRule="auto"/>
        <w:rPr>
          <w:rFonts w:ascii="Times New Roman" w:hAnsi="Times New Roman" w:cs="Times New Roman"/>
          <w:sz w:val="24"/>
          <w:szCs w:val="24"/>
          <w:lang w:val="fr-FR"/>
        </w:rPr>
      </w:pPr>
      <w:r>
        <w:rPr>
          <w:rFonts w:ascii="Times New Roman" w:eastAsia="Times New Roman" w:hAnsi="Times New Roman" w:cs="Times New Roman"/>
          <w:sz w:val="24"/>
          <w:szCs w:val="24"/>
          <w:lang w:eastAsia="cs-CZ"/>
        </w:rPr>
        <w:t>Néanmoins, i</w:t>
      </w:r>
      <w:r w:rsidR="00E75FBA" w:rsidRPr="00F60FEE">
        <w:rPr>
          <w:rFonts w:ascii="Times New Roman" w:eastAsia="Times New Roman" w:hAnsi="Times New Roman" w:cs="Times New Roman"/>
          <w:sz w:val="24"/>
          <w:szCs w:val="24"/>
          <w:lang w:eastAsia="cs-CZ"/>
        </w:rPr>
        <w:t>l est à noter qu’il n’y a p</w:t>
      </w:r>
      <w:r w:rsidR="00BE33EB" w:rsidRPr="00F60FEE">
        <w:rPr>
          <w:rFonts w:ascii="Times New Roman" w:eastAsia="Times New Roman" w:hAnsi="Times New Roman" w:cs="Times New Roman"/>
          <w:sz w:val="24"/>
          <w:szCs w:val="24"/>
          <w:lang w:eastAsia="cs-CZ"/>
        </w:rPr>
        <w:t>as de format temporel préétabli. D</w:t>
      </w:r>
      <w:r w:rsidR="00E75FBA" w:rsidRPr="00F60FEE">
        <w:rPr>
          <w:rFonts w:ascii="Times New Roman" w:eastAsia="Times New Roman" w:hAnsi="Times New Roman" w:cs="Times New Roman"/>
          <w:sz w:val="24"/>
          <w:szCs w:val="24"/>
          <w:lang w:eastAsia="cs-CZ"/>
        </w:rPr>
        <w:t>ans les dictionnaires, il est pos</w:t>
      </w:r>
      <w:r w:rsidR="00524737" w:rsidRPr="00F60FEE">
        <w:rPr>
          <w:rFonts w:ascii="Times New Roman" w:eastAsia="Times New Roman" w:hAnsi="Times New Roman" w:cs="Times New Roman"/>
          <w:sz w:val="24"/>
          <w:szCs w:val="24"/>
          <w:lang w:eastAsia="cs-CZ"/>
        </w:rPr>
        <w:t>sible de relever plusieurs</w:t>
      </w:r>
      <w:r w:rsidR="00E75FBA" w:rsidRPr="00F60FEE">
        <w:rPr>
          <w:rFonts w:ascii="Times New Roman" w:eastAsia="Times New Roman" w:hAnsi="Times New Roman" w:cs="Times New Roman"/>
          <w:sz w:val="24"/>
          <w:szCs w:val="24"/>
          <w:lang w:eastAsia="cs-CZ"/>
        </w:rPr>
        <w:t xml:space="preserve"> mots enregistrés deux ou trois ans après leur première attestation</w:t>
      </w:r>
      <w:r w:rsidR="00524737" w:rsidRPr="00F60FEE">
        <w:rPr>
          <w:rFonts w:ascii="Times New Roman" w:eastAsia="Times New Roman" w:hAnsi="Times New Roman" w:cs="Times New Roman"/>
          <w:sz w:val="24"/>
          <w:szCs w:val="24"/>
          <w:lang w:eastAsia="cs-CZ"/>
        </w:rPr>
        <w:t xml:space="preserve">, ce que démontre </w:t>
      </w:r>
      <w:r w:rsidR="00C30147" w:rsidRPr="00F60FEE">
        <w:rPr>
          <w:rFonts w:ascii="Times New Roman" w:eastAsia="Times New Roman" w:hAnsi="Times New Roman" w:cs="Times New Roman"/>
          <w:sz w:val="24"/>
          <w:szCs w:val="24"/>
          <w:lang w:eastAsia="cs-CZ"/>
        </w:rPr>
        <w:t xml:space="preserve">par exemple </w:t>
      </w:r>
      <w:r w:rsidR="00524737" w:rsidRPr="00F60FEE">
        <w:rPr>
          <w:rFonts w:ascii="Times New Roman" w:eastAsia="Times New Roman" w:hAnsi="Times New Roman" w:cs="Times New Roman"/>
          <w:sz w:val="24"/>
          <w:szCs w:val="24"/>
          <w:lang w:eastAsia="cs-CZ"/>
        </w:rPr>
        <w:t>Bouzidi (2010) en mentionnant entre autres</w:t>
      </w:r>
      <w:r w:rsidR="00C30147" w:rsidRPr="00F60FEE">
        <w:rPr>
          <w:rFonts w:ascii="Times New Roman" w:eastAsia="Times New Roman" w:hAnsi="Times New Roman" w:cs="Times New Roman"/>
          <w:sz w:val="24"/>
          <w:szCs w:val="24"/>
          <w:lang w:eastAsia="cs-CZ"/>
        </w:rPr>
        <w:t xml:space="preserve"> le mot</w:t>
      </w:r>
      <w:r w:rsidR="00524737" w:rsidRPr="00F60FEE">
        <w:rPr>
          <w:rFonts w:ascii="Times New Roman" w:eastAsia="Times New Roman" w:hAnsi="Times New Roman" w:cs="Times New Roman"/>
          <w:sz w:val="24"/>
          <w:szCs w:val="24"/>
          <w:lang w:eastAsia="cs-CZ"/>
        </w:rPr>
        <w:t xml:space="preserve"> </w:t>
      </w:r>
      <w:r w:rsidR="00524737" w:rsidRPr="00F60FEE">
        <w:rPr>
          <w:rFonts w:ascii="Times New Roman" w:eastAsia="Times New Roman" w:hAnsi="Times New Roman" w:cs="Times New Roman"/>
          <w:i/>
          <w:sz w:val="24"/>
          <w:szCs w:val="24"/>
          <w:lang w:eastAsia="cs-CZ"/>
        </w:rPr>
        <w:t>airbag</w:t>
      </w:r>
      <w:r w:rsidR="00740570" w:rsidRPr="00F60FEE">
        <w:rPr>
          <w:rFonts w:ascii="Times New Roman" w:eastAsia="Times New Roman" w:hAnsi="Times New Roman" w:cs="Times New Roman"/>
          <w:sz w:val="24"/>
          <w:szCs w:val="24"/>
          <w:lang w:eastAsia="cs-CZ"/>
        </w:rPr>
        <w:t xml:space="preserve"> </w:t>
      </w:r>
      <w:r w:rsidR="00094FDA" w:rsidRPr="00F60FEE">
        <w:rPr>
          <w:rFonts w:ascii="Times New Roman" w:eastAsia="Times New Roman" w:hAnsi="Times New Roman" w:cs="Times New Roman"/>
          <w:sz w:val="24"/>
          <w:szCs w:val="24"/>
          <w:lang w:eastAsia="cs-CZ"/>
        </w:rPr>
        <w:t>dont la durée en</w:t>
      </w:r>
      <w:r w:rsidR="00C30147" w:rsidRPr="00F60FEE">
        <w:rPr>
          <w:rFonts w:ascii="Times New Roman" w:eastAsia="Times New Roman" w:hAnsi="Times New Roman" w:cs="Times New Roman"/>
          <w:sz w:val="24"/>
          <w:szCs w:val="24"/>
          <w:lang w:eastAsia="cs-CZ"/>
        </w:rPr>
        <w:t>tre la première attestation et s</w:t>
      </w:r>
      <w:r w:rsidR="00094FDA" w:rsidRPr="00F60FEE">
        <w:rPr>
          <w:rFonts w:ascii="Times New Roman" w:eastAsia="Times New Roman" w:hAnsi="Times New Roman" w:cs="Times New Roman"/>
          <w:sz w:val="24"/>
          <w:szCs w:val="24"/>
          <w:lang w:eastAsia="cs-CZ"/>
        </w:rPr>
        <w:t xml:space="preserve">a dictionnarisation n’est que deux ans </w:t>
      </w:r>
      <w:r w:rsidR="00444AA9" w:rsidRPr="00F60FEE">
        <w:rPr>
          <w:rFonts w:ascii="Times New Roman" w:eastAsia="Times New Roman" w:hAnsi="Times New Roman" w:cs="Times New Roman"/>
          <w:sz w:val="24"/>
          <w:szCs w:val="24"/>
          <w:lang w:eastAsia="cs-CZ"/>
        </w:rPr>
        <w:t>(</w:t>
      </w:r>
      <w:r w:rsidR="00C30147" w:rsidRPr="00F60FEE">
        <w:rPr>
          <w:rFonts w:ascii="Times New Roman" w:eastAsia="Times New Roman" w:hAnsi="Times New Roman" w:cs="Times New Roman"/>
          <w:sz w:val="24"/>
          <w:szCs w:val="24"/>
          <w:lang w:eastAsia="cs-CZ"/>
        </w:rPr>
        <w:t xml:space="preserve">il est </w:t>
      </w:r>
      <w:r w:rsidR="00444AA9" w:rsidRPr="00F60FEE">
        <w:rPr>
          <w:rFonts w:ascii="Times New Roman" w:eastAsia="Times New Roman" w:hAnsi="Times New Roman" w:cs="Times New Roman"/>
          <w:sz w:val="24"/>
          <w:szCs w:val="24"/>
          <w:lang w:eastAsia="cs-CZ"/>
        </w:rPr>
        <w:t xml:space="preserve">daté de 1992 dans </w:t>
      </w:r>
      <w:r w:rsidR="00740570" w:rsidRPr="00F60FEE">
        <w:rPr>
          <w:rFonts w:ascii="Times New Roman" w:eastAsia="Times New Roman" w:hAnsi="Times New Roman" w:cs="Times New Roman"/>
          <w:sz w:val="24"/>
          <w:szCs w:val="24"/>
          <w:lang w:eastAsia="cs-CZ"/>
        </w:rPr>
        <w:t xml:space="preserve">le </w:t>
      </w:r>
      <w:r w:rsidR="00740570" w:rsidRPr="00F60FEE">
        <w:rPr>
          <w:rFonts w:ascii="Times New Roman" w:eastAsia="Times New Roman" w:hAnsi="Times New Roman" w:cs="Times New Roman"/>
          <w:i/>
          <w:sz w:val="24"/>
          <w:szCs w:val="24"/>
          <w:lang w:eastAsia="cs-CZ"/>
        </w:rPr>
        <w:t>Petit Robert</w:t>
      </w:r>
      <w:r w:rsidR="00444AA9" w:rsidRPr="00F60FEE">
        <w:rPr>
          <w:rFonts w:ascii="Times New Roman" w:eastAsia="Times New Roman" w:hAnsi="Times New Roman" w:cs="Times New Roman"/>
          <w:sz w:val="24"/>
          <w:szCs w:val="24"/>
          <w:lang w:eastAsia="cs-CZ"/>
        </w:rPr>
        <w:t xml:space="preserve"> et inséré par le </w:t>
      </w:r>
      <w:r w:rsidR="00444AA9" w:rsidRPr="00F60FEE">
        <w:rPr>
          <w:rFonts w:ascii="Times New Roman" w:eastAsia="Times New Roman" w:hAnsi="Times New Roman" w:cs="Times New Roman"/>
          <w:i/>
          <w:sz w:val="24"/>
          <w:szCs w:val="24"/>
          <w:lang w:eastAsia="cs-CZ"/>
        </w:rPr>
        <w:t>Petit Larousse illustré</w:t>
      </w:r>
      <w:r w:rsidR="00444AA9" w:rsidRPr="00F60FEE">
        <w:rPr>
          <w:rFonts w:ascii="Times New Roman" w:eastAsia="Times New Roman" w:hAnsi="Times New Roman" w:cs="Times New Roman"/>
          <w:sz w:val="24"/>
          <w:szCs w:val="24"/>
          <w:lang w:eastAsia="cs-CZ"/>
        </w:rPr>
        <w:t xml:space="preserve"> en 1994). En effet</w:t>
      </w:r>
      <w:r w:rsidR="00D01383" w:rsidRPr="00F60FEE">
        <w:rPr>
          <w:rFonts w:ascii="Times New Roman" w:eastAsia="Times New Roman" w:hAnsi="Times New Roman" w:cs="Times New Roman"/>
          <w:sz w:val="24"/>
          <w:szCs w:val="24"/>
          <w:lang w:eastAsia="cs-CZ"/>
        </w:rPr>
        <w:t xml:space="preserve">, cette durée entre la naissance et l’accueil par un dictionnaire peut être encore plus courte si l’on prend en compte le fait que souligne Sablayrolles (2011) </w:t>
      </w:r>
      <w:r w:rsidR="00D01383" w:rsidRPr="00F60FEE">
        <w:rPr>
          <w:rFonts w:ascii="Times New Roman" w:hAnsi="Times New Roman" w:cs="Times New Roman"/>
          <w:sz w:val="24"/>
          <w:szCs w:val="24"/>
        </w:rPr>
        <w:t>«</w:t>
      </w:r>
      <w:r w:rsidR="009D4C4D" w:rsidRPr="00F60FEE">
        <w:rPr>
          <w:rFonts w:ascii="Times New Roman" w:hAnsi="Times New Roman" w:cs="Times New Roman"/>
          <w:sz w:val="24"/>
          <w:szCs w:val="24"/>
        </w:rPr>
        <w:t> </w:t>
      </w:r>
      <w:r w:rsidR="00D01383" w:rsidRPr="00F60FEE">
        <w:rPr>
          <w:rFonts w:ascii="Times New Roman" w:hAnsi="Times New Roman" w:cs="Times New Roman"/>
          <w:sz w:val="24"/>
          <w:szCs w:val="24"/>
        </w:rPr>
        <w:t>que le millésime est trompeur, car le dictionnaire paraît six mois avant le début de l’année civile dont il porte le millésime et qu’il faut donc diminuer d’un an la date indiquée</w:t>
      </w:r>
      <w:r w:rsidR="009D4C4D" w:rsidRPr="00F60FEE">
        <w:rPr>
          <w:rFonts w:ascii="Times New Roman" w:hAnsi="Times New Roman" w:cs="Times New Roman"/>
          <w:sz w:val="24"/>
          <w:szCs w:val="24"/>
        </w:rPr>
        <w:t> </w:t>
      </w:r>
      <w:r w:rsidR="00D01383" w:rsidRPr="00F60FEE">
        <w:rPr>
          <w:rFonts w:ascii="Times New Roman" w:hAnsi="Times New Roman" w:cs="Times New Roman"/>
          <w:sz w:val="24"/>
          <w:szCs w:val="24"/>
        </w:rPr>
        <w:t>». Ainsi, selon l’auteur, des mots peuvent entrer dans les dictionnaires l’année même de leur première attestation</w:t>
      </w:r>
      <w:r w:rsidR="00094FDA" w:rsidRPr="00F60FEE">
        <w:rPr>
          <w:rFonts w:ascii="Times New Roman" w:hAnsi="Times New Roman" w:cs="Times New Roman"/>
          <w:sz w:val="24"/>
          <w:szCs w:val="24"/>
        </w:rPr>
        <w:t xml:space="preserve"> ou un an après.</w:t>
      </w:r>
      <w:r w:rsidR="00A67D7B" w:rsidRPr="00F60FEE">
        <w:rPr>
          <w:rFonts w:ascii="Times New Roman" w:hAnsi="Times New Roman" w:cs="Times New Roman"/>
          <w:sz w:val="24"/>
          <w:szCs w:val="24"/>
        </w:rPr>
        <w:t xml:space="preserve"> Une nouvelle expression peut </w:t>
      </w:r>
      <w:r w:rsidR="00A67D7B" w:rsidRPr="00F60FEE">
        <w:rPr>
          <w:rFonts w:ascii="Times New Roman" w:hAnsi="Times New Roman" w:cs="Times New Roman"/>
          <w:sz w:val="24"/>
          <w:szCs w:val="24"/>
          <w:lang w:val="fr-FR"/>
        </w:rPr>
        <w:t>alors être dictionnarisée assez rapidement, l’importa</w:t>
      </w:r>
      <w:r w:rsidR="00401ACE" w:rsidRPr="00F60FEE">
        <w:rPr>
          <w:rFonts w:ascii="Times New Roman" w:hAnsi="Times New Roman" w:cs="Times New Roman"/>
          <w:sz w:val="24"/>
          <w:szCs w:val="24"/>
          <w:lang w:val="fr-FR"/>
        </w:rPr>
        <w:t xml:space="preserve">nt est qu’il soit </w:t>
      </w:r>
      <w:r w:rsidR="00C30147" w:rsidRPr="00F60FEE">
        <w:rPr>
          <w:rFonts w:ascii="Times New Roman" w:hAnsi="Times New Roman" w:cs="Times New Roman"/>
          <w:sz w:val="24"/>
          <w:szCs w:val="24"/>
          <w:lang w:val="fr-FR"/>
        </w:rPr>
        <w:t xml:space="preserve">largement </w:t>
      </w:r>
      <w:r w:rsidR="00401ACE" w:rsidRPr="00F60FEE">
        <w:rPr>
          <w:rFonts w:ascii="Times New Roman" w:hAnsi="Times New Roman" w:cs="Times New Roman"/>
          <w:sz w:val="24"/>
          <w:szCs w:val="24"/>
          <w:lang w:val="fr-FR"/>
        </w:rPr>
        <w:t>utilisé par les médias et le grand public.</w:t>
      </w:r>
    </w:p>
    <w:p w:rsidR="00EF43B4" w:rsidRPr="00F60FEE" w:rsidRDefault="00EF43B4" w:rsidP="000C3A42">
      <w:pPr>
        <w:spacing w:after="0" w:line="240" w:lineRule="auto"/>
        <w:rPr>
          <w:rFonts w:ascii="Times New Roman" w:hAnsi="Times New Roman" w:cs="Times New Roman"/>
          <w:sz w:val="24"/>
          <w:szCs w:val="24"/>
          <w:lang w:val="fr-FR"/>
        </w:rPr>
      </w:pPr>
      <w:r w:rsidRPr="00F60FEE">
        <w:rPr>
          <w:rFonts w:ascii="Times New Roman" w:hAnsi="Times New Roman" w:cs="Times New Roman"/>
          <w:sz w:val="24"/>
          <w:szCs w:val="24"/>
          <w:lang w:val="fr-FR"/>
        </w:rPr>
        <w:t>Il en résulte qu’il est impossible de répondre à la question : jusqu’à quand une lexie est-elle néologique</w:t>
      </w:r>
      <w:r w:rsidR="00BE33EB" w:rsidRPr="00F60FEE">
        <w:rPr>
          <w:rFonts w:ascii="Times New Roman" w:hAnsi="Times New Roman" w:cs="Times New Roman"/>
          <w:sz w:val="24"/>
          <w:szCs w:val="24"/>
          <w:lang w:val="fr-FR"/>
        </w:rPr>
        <w:t> ?</w:t>
      </w:r>
      <w:r w:rsidRPr="00F60FEE">
        <w:rPr>
          <w:rFonts w:ascii="Times New Roman" w:hAnsi="Times New Roman" w:cs="Times New Roman"/>
          <w:sz w:val="24"/>
          <w:szCs w:val="24"/>
          <w:lang w:val="fr-FR"/>
        </w:rPr>
        <w:t xml:space="preserve"> Comme le dit Sablayrolles (2019), il est difficile de donner une réponse valable pour tous les cas car la durée de la néologicité est tout sauf uniforme et varie en fonction de plusieurs param</w:t>
      </w:r>
      <w:r w:rsidR="009D4C4D" w:rsidRPr="00F60FEE">
        <w:rPr>
          <w:rFonts w:ascii="Times New Roman" w:hAnsi="Times New Roman" w:cs="Times New Roman"/>
          <w:sz w:val="24"/>
          <w:szCs w:val="24"/>
          <w:lang w:val="fr-FR"/>
        </w:rPr>
        <w:t>è</w:t>
      </w:r>
      <w:r w:rsidRPr="00F60FEE">
        <w:rPr>
          <w:rFonts w:ascii="Times New Roman" w:hAnsi="Times New Roman" w:cs="Times New Roman"/>
          <w:sz w:val="24"/>
          <w:szCs w:val="24"/>
          <w:lang w:val="fr-FR"/>
        </w:rPr>
        <w:t>tres, en particulier de nature sociolinguistique.</w:t>
      </w:r>
    </w:p>
    <w:p w:rsidR="001E4DC1" w:rsidRPr="00F60FEE" w:rsidRDefault="00401ACE" w:rsidP="000C3A42">
      <w:pPr>
        <w:spacing w:after="0" w:line="240" w:lineRule="auto"/>
        <w:rPr>
          <w:rFonts w:ascii="Times New Roman" w:hAnsi="Times New Roman" w:cs="Times New Roman"/>
          <w:sz w:val="24"/>
          <w:szCs w:val="24"/>
          <w:lang w:val="fr-FR"/>
        </w:rPr>
      </w:pPr>
      <w:r w:rsidRPr="00F60FEE">
        <w:rPr>
          <w:rFonts w:ascii="Times New Roman" w:hAnsi="Times New Roman" w:cs="Times New Roman"/>
          <w:sz w:val="24"/>
          <w:szCs w:val="24"/>
          <w:lang w:val="fr-FR"/>
        </w:rPr>
        <w:t>Chaque dictionnaire a sa propre politique éditoriale. Mais, dans la plupart des cas, les dictionnaires</w:t>
      </w:r>
      <w:r w:rsidR="001378AA" w:rsidRPr="00F60FEE">
        <w:rPr>
          <w:rFonts w:ascii="Times New Roman" w:hAnsi="Times New Roman" w:cs="Times New Roman"/>
          <w:sz w:val="24"/>
          <w:szCs w:val="24"/>
          <w:lang w:val="fr-FR"/>
        </w:rPr>
        <w:t xml:space="preserve"> français</w:t>
      </w:r>
      <w:r w:rsidRPr="00F60FEE">
        <w:rPr>
          <w:rFonts w:ascii="Times New Roman" w:hAnsi="Times New Roman" w:cs="Times New Roman"/>
          <w:sz w:val="24"/>
          <w:szCs w:val="24"/>
          <w:lang w:val="fr-FR"/>
        </w:rPr>
        <w:t xml:space="preserve"> essaient de faire entrer des mots poussés par l’actualité mais aussi dont on peut supposer qu’ils vont rester dans la langue française.</w:t>
      </w:r>
      <w:r w:rsidR="001378AA" w:rsidRPr="00F60FEE">
        <w:rPr>
          <w:rFonts w:ascii="Times New Roman" w:hAnsi="Times New Roman" w:cs="Times New Roman"/>
          <w:sz w:val="24"/>
          <w:szCs w:val="24"/>
          <w:lang w:val="fr-FR"/>
        </w:rPr>
        <w:t xml:space="preserve"> C</w:t>
      </w:r>
      <w:r w:rsidR="00F96126" w:rsidRPr="00F60FEE">
        <w:rPr>
          <w:rStyle w:val="markedcontent"/>
          <w:rFonts w:ascii="Times New Roman" w:hAnsi="Times New Roman" w:cs="Times New Roman"/>
          <w:sz w:val="24"/>
          <w:szCs w:val="24"/>
        </w:rPr>
        <w:t>omme</w:t>
      </w:r>
      <w:r w:rsidR="002554D5" w:rsidRPr="00F60FEE">
        <w:rPr>
          <w:rFonts w:ascii="Times New Roman" w:hAnsi="Times New Roman" w:cs="Times New Roman"/>
          <w:sz w:val="24"/>
          <w:szCs w:val="24"/>
          <w:lang w:val="fr-FR"/>
        </w:rPr>
        <w:t xml:space="preserve"> l’affirment Boulanger </w:t>
      </w:r>
      <w:r w:rsidR="002554D5" w:rsidRPr="00F60FEE">
        <w:rPr>
          <w:rFonts w:ascii="Times New Roman" w:hAnsi="Times New Roman" w:cs="Times New Roman"/>
          <w:i/>
          <w:sz w:val="24"/>
          <w:szCs w:val="24"/>
          <w:lang w:val="fr-FR"/>
        </w:rPr>
        <w:t>et al</w:t>
      </w:r>
      <w:r w:rsidR="002554D5" w:rsidRPr="00F60FEE">
        <w:rPr>
          <w:rFonts w:ascii="Times New Roman" w:hAnsi="Times New Roman" w:cs="Times New Roman"/>
          <w:sz w:val="24"/>
          <w:szCs w:val="24"/>
          <w:lang w:val="fr-FR"/>
        </w:rPr>
        <w:t>. (2003</w:t>
      </w:r>
      <w:r w:rsidR="005D6BD9" w:rsidRPr="00F60FEE">
        <w:rPr>
          <w:rFonts w:ascii="Times New Roman" w:hAnsi="Times New Roman" w:cs="Times New Roman"/>
          <w:sz w:val="24"/>
          <w:szCs w:val="24"/>
          <w:lang w:val="fr-FR"/>
        </w:rPr>
        <w:t> :</w:t>
      </w:r>
      <w:r w:rsidR="002554D5" w:rsidRPr="00F60FEE">
        <w:rPr>
          <w:rFonts w:ascii="Times New Roman" w:hAnsi="Times New Roman" w:cs="Times New Roman"/>
          <w:sz w:val="24"/>
          <w:szCs w:val="24"/>
          <w:lang w:val="fr-FR"/>
        </w:rPr>
        <w:t xml:space="preserve"> </w:t>
      </w:r>
      <w:r w:rsidR="005D6BD9" w:rsidRPr="00F60FEE">
        <w:rPr>
          <w:rFonts w:ascii="Times New Roman" w:hAnsi="Times New Roman" w:cs="Times New Roman"/>
          <w:sz w:val="24"/>
          <w:szCs w:val="24"/>
          <w:lang w:val="fr-FR"/>
        </w:rPr>
        <w:t>157), « </w:t>
      </w:r>
      <w:r w:rsidR="005D6BD9" w:rsidRPr="00F60FEE">
        <w:rPr>
          <w:rFonts w:ascii="Times New Roman" w:hAnsi="Times New Roman" w:cs="Times New Roman"/>
          <w:sz w:val="24"/>
          <w:szCs w:val="24"/>
        </w:rPr>
        <w:t>le dictionnaire demeure le lieu le plus pertinent pour suivre la circulation des mots dans la langue</w:t>
      </w:r>
      <w:r w:rsidR="009D4C4D" w:rsidRPr="00F60FEE">
        <w:rPr>
          <w:rFonts w:ascii="Times New Roman" w:hAnsi="Times New Roman" w:cs="Times New Roman"/>
          <w:sz w:val="24"/>
          <w:szCs w:val="24"/>
        </w:rPr>
        <w:t> </w:t>
      </w:r>
      <w:r w:rsidR="00050F1B" w:rsidRPr="00F60FEE">
        <w:rPr>
          <w:rStyle w:val="markedcontent"/>
          <w:rFonts w:ascii="Times New Roman" w:hAnsi="Times New Roman" w:cs="Times New Roman"/>
          <w:sz w:val="24"/>
          <w:szCs w:val="24"/>
        </w:rPr>
        <w:t>». En accueillant des formes et des sens nouveaux chaque année, il nous renseigne sur l’évolution du vocabulaire qui reflète celle de la société.</w:t>
      </w:r>
    </w:p>
    <w:p w:rsidR="000C5D37" w:rsidRPr="00F60FEE" w:rsidRDefault="00C30147" w:rsidP="000C3A42">
      <w:pPr>
        <w:spacing w:after="0" w:line="240" w:lineRule="auto"/>
        <w:rPr>
          <w:rFonts w:ascii="Times New Roman" w:hAnsi="Times New Roman" w:cs="Times New Roman"/>
          <w:sz w:val="24"/>
          <w:szCs w:val="24"/>
          <w:lang w:val="fr-FR"/>
        </w:rPr>
      </w:pPr>
      <w:r w:rsidRPr="00F60FEE">
        <w:rPr>
          <w:rFonts w:ascii="Times New Roman" w:hAnsi="Times New Roman" w:cs="Times New Roman"/>
          <w:sz w:val="24"/>
          <w:szCs w:val="24"/>
        </w:rPr>
        <w:t xml:space="preserve">Dès que la pandémie de Covid-19 est apparue, il y avait </w:t>
      </w:r>
      <w:r w:rsidR="00CD5D90" w:rsidRPr="00F60FEE">
        <w:rPr>
          <w:rFonts w:ascii="Times New Roman" w:hAnsi="Times New Roman" w:cs="Times New Roman"/>
          <w:sz w:val="24"/>
          <w:szCs w:val="24"/>
        </w:rPr>
        <w:t xml:space="preserve">donc </w:t>
      </w:r>
      <w:r w:rsidRPr="00F60FEE">
        <w:rPr>
          <w:rFonts w:ascii="Times New Roman" w:hAnsi="Times New Roman" w:cs="Times New Roman"/>
          <w:sz w:val="24"/>
          <w:szCs w:val="24"/>
        </w:rPr>
        <w:t>une nécessité à nommer les choses et en parler.</w:t>
      </w:r>
      <w:r w:rsidR="00C0104B" w:rsidRPr="00F60FEE">
        <w:rPr>
          <w:rFonts w:ascii="Times New Roman" w:hAnsi="Times New Roman" w:cs="Times New Roman"/>
          <w:sz w:val="24"/>
          <w:szCs w:val="24"/>
        </w:rPr>
        <w:t xml:space="preserve"> Beaucoup de formes et de sens nouveaux apparaissent brusquement dans tous les médias ou sur les réseaux sociaux et passent rap</w:t>
      </w:r>
      <w:r w:rsidR="00930A35" w:rsidRPr="00F60FEE">
        <w:rPr>
          <w:rFonts w:ascii="Times New Roman" w:hAnsi="Times New Roman" w:cs="Times New Roman"/>
          <w:sz w:val="24"/>
          <w:szCs w:val="24"/>
        </w:rPr>
        <w:t>idement dans la langue</w:t>
      </w:r>
      <w:r w:rsidR="009454E1" w:rsidRPr="00F60FEE">
        <w:rPr>
          <w:rFonts w:ascii="Times New Roman" w:hAnsi="Times New Roman" w:cs="Times New Roman"/>
          <w:sz w:val="24"/>
          <w:szCs w:val="24"/>
        </w:rPr>
        <w:t xml:space="preserve"> courant</w:t>
      </w:r>
      <w:r w:rsidR="00930A35" w:rsidRPr="00F60FEE">
        <w:rPr>
          <w:rFonts w:ascii="Times New Roman" w:hAnsi="Times New Roman" w:cs="Times New Roman"/>
          <w:sz w:val="24"/>
          <w:szCs w:val="24"/>
        </w:rPr>
        <w:t>e</w:t>
      </w:r>
      <w:r w:rsidR="009454E1" w:rsidRPr="00F60FEE">
        <w:rPr>
          <w:rFonts w:ascii="Times New Roman" w:hAnsi="Times New Roman" w:cs="Times New Roman"/>
          <w:sz w:val="24"/>
          <w:szCs w:val="24"/>
        </w:rPr>
        <w:t xml:space="preserve">. </w:t>
      </w:r>
      <w:r w:rsidR="003B1DF8" w:rsidRPr="00F60FEE">
        <w:rPr>
          <w:rFonts w:ascii="Times New Roman" w:hAnsi="Times New Roman" w:cs="Times New Roman"/>
          <w:sz w:val="24"/>
          <w:szCs w:val="24"/>
        </w:rPr>
        <w:t xml:space="preserve">Dans </w:t>
      </w:r>
      <w:r w:rsidR="003B1DF8" w:rsidRPr="00F60FEE">
        <w:rPr>
          <w:rFonts w:ascii="Times New Roman" w:hAnsi="Times New Roman" w:cs="Times New Roman"/>
          <w:sz w:val="24"/>
          <w:szCs w:val="24"/>
          <w:lang w:val="fr-FR"/>
        </w:rPr>
        <w:t>la partie suivante, nous essaierons alors de relever quels mots ou sens nouveaux ont été dictionnarisés au cours des deux dernières années</w:t>
      </w:r>
      <w:r w:rsidR="00930A35" w:rsidRPr="00F60FEE">
        <w:rPr>
          <w:rFonts w:ascii="Times New Roman" w:hAnsi="Times New Roman" w:cs="Times New Roman"/>
          <w:sz w:val="24"/>
          <w:szCs w:val="24"/>
          <w:lang w:val="fr-FR"/>
        </w:rPr>
        <w:t xml:space="preserve"> (c’est-à-dire, pour les millésimes 2021 et 2022)</w:t>
      </w:r>
      <w:r w:rsidR="003B1DF8" w:rsidRPr="00F60FEE">
        <w:rPr>
          <w:rFonts w:ascii="Times New Roman" w:hAnsi="Times New Roman" w:cs="Times New Roman"/>
          <w:sz w:val="24"/>
          <w:szCs w:val="24"/>
          <w:lang w:val="fr-FR"/>
        </w:rPr>
        <w:t>.</w:t>
      </w:r>
    </w:p>
    <w:p w:rsidR="00641EC7" w:rsidRPr="00F60FEE" w:rsidRDefault="00641EC7" w:rsidP="000C3A42">
      <w:pPr>
        <w:pStyle w:val="Normlnweb"/>
        <w:spacing w:before="0" w:beforeAutospacing="0" w:after="0" w:afterAutospacing="0"/>
        <w:rPr>
          <w:b/>
        </w:rPr>
      </w:pPr>
    </w:p>
    <w:p w:rsidR="00420274" w:rsidRPr="005061CC" w:rsidRDefault="000D6451" w:rsidP="000C3A42">
      <w:pPr>
        <w:pStyle w:val="Normlnweb"/>
        <w:spacing w:before="0" w:beforeAutospacing="0" w:after="0" w:afterAutospacing="0"/>
        <w:rPr>
          <w:b/>
          <w:lang w:val="fr-FR"/>
        </w:rPr>
      </w:pPr>
      <w:r w:rsidRPr="00F60FEE">
        <w:rPr>
          <w:b/>
        </w:rPr>
        <w:t xml:space="preserve">3. </w:t>
      </w:r>
      <w:r w:rsidRPr="00F60FEE">
        <w:rPr>
          <w:rStyle w:val="Siln"/>
        </w:rPr>
        <w:t xml:space="preserve">Mots et sens nouveaux liés </w:t>
      </w:r>
      <w:r w:rsidRPr="00F60FEE">
        <w:rPr>
          <w:rStyle w:val="Siln"/>
          <w:lang w:val="fr-FR"/>
        </w:rPr>
        <w:t xml:space="preserve">à la pandémie de Covid-19 </w:t>
      </w:r>
      <w:r w:rsidRPr="00F60FEE">
        <w:rPr>
          <w:rStyle w:val="Siln"/>
        </w:rPr>
        <w:t>ayant fait leur entrée aux dictionnaires</w:t>
      </w:r>
      <w:r w:rsidR="005061CC">
        <w:rPr>
          <w:rStyle w:val="Siln"/>
        </w:rPr>
        <w:t xml:space="preserve"> de la langue fr</w:t>
      </w:r>
      <w:r w:rsidR="005061CC">
        <w:rPr>
          <w:rStyle w:val="Siln"/>
          <w:lang w:val="fr-FR"/>
        </w:rPr>
        <w:t>ançaise</w:t>
      </w:r>
    </w:p>
    <w:p w:rsidR="00710640" w:rsidRPr="00F60FEE" w:rsidRDefault="002F2435" w:rsidP="000C3A42">
      <w:pPr>
        <w:pStyle w:val="Normlnweb"/>
        <w:spacing w:before="0" w:beforeAutospacing="0" w:after="0" w:afterAutospacing="0"/>
        <w:rPr>
          <w:lang w:val="fr-FR"/>
        </w:rPr>
      </w:pPr>
      <w:r w:rsidRPr="00F60FEE">
        <w:rPr>
          <w:lang w:val="fr-FR"/>
        </w:rPr>
        <w:t>Avant de passer à l’analyse des mots liés à la crise sanitaire</w:t>
      </w:r>
      <w:r w:rsidR="000D6451" w:rsidRPr="00F60FEE">
        <w:rPr>
          <w:lang w:val="fr-FR"/>
        </w:rPr>
        <w:t>,</w:t>
      </w:r>
      <w:r w:rsidRPr="00F60FEE">
        <w:rPr>
          <w:lang w:val="fr-FR"/>
        </w:rPr>
        <w:t xml:space="preserve"> qui sont entrés </w:t>
      </w:r>
      <w:r w:rsidR="002A1F3D" w:rsidRPr="00F60FEE">
        <w:rPr>
          <w:lang w:val="fr-FR"/>
        </w:rPr>
        <w:t xml:space="preserve">entre 2020 et 2021 </w:t>
      </w:r>
      <w:r w:rsidRPr="00F60FEE">
        <w:rPr>
          <w:lang w:val="fr-FR"/>
        </w:rPr>
        <w:t>dans les dictionnaires</w:t>
      </w:r>
      <w:r w:rsidR="002A1F3D" w:rsidRPr="00F60FEE">
        <w:rPr>
          <w:lang w:val="fr-FR"/>
        </w:rPr>
        <w:t xml:space="preserve"> consultés</w:t>
      </w:r>
      <w:r w:rsidRPr="00F60FEE">
        <w:rPr>
          <w:lang w:val="fr-FR"/>
        </w:rPr>
        <w:t xml:space="preserve">, revenons encore aux termes mentionnés dans </w:t>
      </w:r>
      <w:r w:rsidRPr="00F60FEE">
        <w:rPr>
          <w:lang w:val="fr-FR"/>
        </w:rPr>
        <w:lastRenderedPageBreak/>
        <w:t xml:space="preserve">l’introduction – </w:t>
      </w:r>
      <w:r w:rsidRPr="00F60FEE">
        <w:rPr>
          <w:i/>
          <w:lang w:val="fr-FR"/>
        </w:rPr>
        <w:t>coronavirus</w:t>
      </w:r>
      <w:r w:rsidRPr="00F60FEE">
        <w:rPr>
          <w:lang w:val="fr-FR"/>
        </w:rPr>
        <w:t xml:space="preserve"> et </w:t>
      </w:r>
      <w:r w:rsidRPr="00F60FEE">
        <w:rPr>
          <w:i/>
          <w:lang w:val="fr-FR"/>
        </w:rPr>
        <w:t>Covid-19</w:t>
      </w:r>
      <w:r w:rsidRPr="00F60FEE">
        <w:rPr>
          <w:lang w:val="fr-FR"/>
        </w:rPr>
        <w:t xml:space="preserve">. Comme il a déjà été expliqué, ils sont deux choses différentes. Le coronavirus (virus à couronne dont le nom scientifique est </w:t>
      </w:r>
      <w:r w:rsidRPr="00F60FEE">
        <w:t xml:space="preserve">le </w:t>
      </w:r>
      <w:r w:rsidRPr="00F60FEE">
        <w:rPr>
          <w:i/>
        </w:rPr>
        <w:t>Sars-Cov-2</w:t>
      </w:r>
      <w:r w:rsidRPr="00F60FEE">
        <w:rPr>
          <w:lang w:val="fr-FR"/>
        </w:rPr>
        <w:t xml:space="preserve">) est une famille du virus qui paralyse aujourd’hui le monde entier et le Covid-19 désigne la maladie provoquée par ce virus. </w:t>
      </w:r>
    </w:p>
    <w:p w:rsidR="005967B6" w:rsidRDefault="002F2435" w:rsidP="000C3A42">
      <w:pPr>
        <w:pStyle w:val="Normlnweb"/>
        <w:spacing w:before="0" w:beforeAutospacing="0" w:after="0" w:afterAutospacing="0"/>
        <w:rPr>
          <w:lang w:val="fr-FR"/>
        </w:rPr>
      </w:pPr>
      <w:r w:rsidRPr="00F60FEE">
        <w:rPr>
          <w:lang w:val="fr-FR"/>
        </w:rPr>
        <w:t>Mais, depuis le début de la pandémie, une confusion règne entre les deux termes</w:t>
      </w:r>
      <w:r w:rsidR="000D6451" w:rsidRPr="00F60FEE">
        <w:rPr>
          <w:lang w:val="fr-FR"/>
        </w:rPr>
        <w:t>, ce qui</w:t>
      </w:r>
      <w:r w:rsidRPr="00F60FEE">
        <w:rPr>
          <w:lang w:val="fr-FR"/>
        </w:rPr>
        <w:t xml:space="preserve"> suscite de nombreux débats autour du genre du mot </w:t>
      </w:r>
      <w:r w:rsidRPr="00F60FEE">
        <w:rPr>
          <w:i/>
          <w:lang w:val="fr-FR"/>
        </w:rPr>
        <w:t>Covid-19</w:t>
      </w:r>
      <w:r w:rsidRPr="00F60FEE">
        <w:rPr>
          <w:lang w:val="fr-FR"/>
        </w:rPr>
        <w:t xml:space="preserve"> qui provient de l’acronyme </w:t>
      </w:r>
      <w:r w:rsidRPr="00F60FEE">
        <w:rPr>
          <w:i/>
        </w:rPr>
        <w:t>corona virus disease</w:t>
      </w:r>
      <w:r w:rsidRPr="00F60FEE">
        <w:t xml:space="preserve"> (maladie à coronavirus, en français). L’</w:t>
      </w:r>
      <w:r w:rsidRPr="00F60FEE">
        <w:rPr>
          <w:i/>
        </w:rPr>
        <w:t xml:space="preserve">Académie française </w:t>
      </w:r>
      <w:r w:rsidRPr="00F60FEE">
        <w:t>et l’</w:t>
      </w:r>
      <w:r w:rsidRPr="00F60FEE">
        <w:rPr>
          <w:i/>
        </w:rPr>
        <w:t>Office québécois de la langue française</w:t>
      </w:r>
      <w:r w:rsidRPr="00F60FEE">
        <w:t xml:space="preserve"> ont opté pour le féminin (</w:t>
      </w:r>
      <w:r w:rsidRPr="00F60FEE">
        <w:rPr>
          <w:i/>
        </w:rPr>
        <w:t>la Covid</w:t>
      </w:r>
      <w:r w:rsidRPr="00F60FEE">
        <w:t xml:space="preserve">) en s’appuyant sur l’explication que </w:t>
      </w:r>
      <w:r w:rsidRPr="00F60FEE">
        <w:rPr>
          <w:rStyle w:val="Zdraznn"/>
          <w:rFonts w:eastAsiaTheme="majorEastAsia"/>
          <w:i w:val="0"/>
        </w:rPr>
        <w:t>«</w:t>
      </w:r>
      <w:r w:rsidRPr="00F60FEE">
        <w:rPr>
          <w:rStyle w:val="Zdraznn"/>
          <w:rFonts w:eastAsiaTheme="majorEastAsia"/>
        </w:rPr>
        <w:t> </w:t>
      </w:r>
      <w:r w:rsidRPr="00F60FEE">
        <w:rPr>
          <w:rStyle w:val="Zdraznn"/>
          <w:rFonts w:eastAsiaTheme="majorEastAsia"/>
          <w:i w:val="0"/>
        </w:rPr>
        <w:t>les sigles et acronymes ont le genre du nom qui constitue le noyau du syntagme dont ils sont une abréviation</w:t>
      </w:r>
      <w:r w:rsidRPr="00F60FEE">
        <w:rPr>
          <w:rStyle w:val="Zdraznn"/>
          <w:rFonts w:eastAsiaTheme="majorEastAsia"/>
        </w:rPr>
        <w:t> </w:t>
      </w:r>
      <w:r w:rsidRPr="00F60FEE">
        <w:rPr>
          <w:rStyle w:val="Zdraznn"/>
          <w:rFonts w:eastAsiaTheme="majorEastAsia"/>
          <w:i w:val="0"/>
        </w:rPr>
        <w:t>»</w:t>
      </w:r>
      <w:r w:rsidR="00B8447F">
        <w:rPr>
          <w:rStyle w:val="Znakapoznpodarou"/>
          <w:rFonts w:eastAsiaTheme="majorEastAsia"/>
          <w:iCs/>
        </w:rPr>
        <w:footnoteReference w:id="1"/>
      </w:r>
      <w:r w:rsidRPr="00F60FEE">
        <w:t xml:space="preserve"> (ici, il s’agit de </w:t>
      </w:r>
      <w:r w:rsidRPr="00F60FEE">
        <w:rPr>
          <w:i/>
        </w:rPr>
        <w:t>disease</w:t>
      </w:r>
      <w:r w:rsidRPr="00F60FEE">
        <w:t xml:space="preserve"> se traduisant par </w:t>
      </w:r>
      <w:r w:rsidRPr="00F60FEE">
        <w:rPr>
          <w:i/>
        </w:rPr>
        <w:t>maladie</w:t>
      </w:r>
      <w:r w:rsidRPr="00F60FEE">
        <w:t xml:space="preserve"> en français, </w:t>
      </w:r>
      <w:r w:rsidR="00D17F01">
        <w:t>un nom féminin</w:t>
      </w:r>
      <w:r w:rsidRPr="00F60FEE">
        <w:t xml:space="preserve">), alors que l’usage du masculin est majoritaire dans l’Europe francophone. </w:t>
      </w:r>
      <w:r w:rsidRPr="00F60FEE">
        <w:rPr>
          <w:lang w:val="fr-FR"/>
        </w:rPr>
        <w:t xml:space="preserve">Même les dictionnaires </w:t>
      </w:r>
      <w:r w:rsidRPr="00F60FEE">
        <w:rPr>
          <w:i/>
          <w:lang w:val="fr-FR"/>
        </w:rPr>
        <w:t>Le Petit Robert</w:t>
      </w:r>
      <w:r w:rsidRPr="00F60FEE">
        <w:rPr>
          <w:lang w:val="fr-FR"/>
        </w:rPr>
        <w:t xml:space="preserve"> et </w:t>
      </w:r>
      <w:r w:rsidRPr="00F60FEE">
        <w:rPr>
          <w:i/>
          <w:lang w:val="fr-FR"/>
        </w:rPr>
        <w:t>Le Petit Larousse</w:t>
      </w:r>
      <w:r w:rsidR="00930A35" w:rsidRPr="00F60FEE">
        <w:rPr>
          <w:i/>
          <w:lang w:val="fr-FR"/>
        </w:rPr>
        <w:t xml:space="preserve"> illustré</w:t>
      </w:r>
      <w:r w:rsidRPr="00F60FEE">
        <w:rPr>
          <w:lang w:val="fr-FR"/>
        </w:rPr>
        <w:t xml:space="preserve"> n’ont pas réussi à trancher le débat. Dans leurs éditions 2022, ils ne tombent pas d’accord sur la question du genre. Le </w:t>
      </w:r>
      <w:r w:rsidRPr="00F60FEE">
        <w:rPr>
          <w:i/>
          <w:lang w:val="fr-FR"/>
        </w:rPr>
        <w:t>Petit Robert</w:t>
      </w:r>
      <w:r w:rsidRPr="00F60FEE">
        <w:rPr>
          <w:lang w:val="fr-FR"/>
        </w:rPr>
        <w:t xml:space="preserve"> indique qu’il s’agit d’un nom masculin ou féminin en plaçant le genre masculin en premier, tandis que son concurrent le </w:t>
      </w:r>
      <w:r w:rsidRPr="00F60FEE">
        <w:rPr>
          <w:i/>
          <w:lang w:val="fr-FR"/>
        </w:rPr>
        <w:t>Petit Larousse</w:t>
      </w:r>
      <w:r w:rsidRPr="00F60FEE">
        <w:rPr>
          <w:lang w:val="fr-FR"/>
        </w:rPr>
        <w:t xml:space="preserve"> </w:t>
      </w:r>
      <w:r w:rsidR="00930A35" w:rsidRPr="00F60FEE">
        <w:rPr>
          <w:i/>
          <w:lang w:val="fr-FR"/>
        </w:rPr>
        <w:t xml:space="preserve">illustré </w:t>
      </w:r>
      <w:r w:rsidRPr="00F60FEE">
        <w:rPr>
          <w:lang w:val="fr-FR"/>
        </w:rPr>
        <w:t>le qualifie de « féminin ou masculin »</w:t>
      </w:r>
      <w:r w:rsidR="00857871" w:rsidRPr="00F60FEE">
        <w:rPr>
          <w:lang w:val="fr-FR"/>
        </w:rPr>
        <w:t xml:space="preserve"> (donc le genre féminin en premier)</w:t>
      </w:r>
      <w:r w:rsidR="00710640" w:rsidRPr="00F60FEE">
        <w:rPr>
          <w:lang w:val="fr-FR"/>
        </w:rPr>
        <w:t xml:space="preserve">. </w:t>
      </w:r>
      <w:r w:rsidR="00A43E63">
        <w:rPr>
          <w:lang w:val="fr-FR"/>
        </w:rPr>
        <w:t>Dans la</w:t>
      </w:r>
      <w:r w:rsidR="00857871" w:rsidRPr="00F60FEE">
        <w:rPr>
          <w:lang w:val="fr-FR"/>
        </w:rPr>
        <w:t xml:space="preserve"> présentation du dictionnaire</w:t>
      </w:r>
      <w:r w:rsidR="009D4C4D" w:rsidRPr="00F60FEE">
        <w:rPr>
          <w:lang w:val="fr-FR"/>
        </w:rPr>
        <w:t> </w:t>
      </w:r>
      <w:r w:rsidR="00857871" w:rsidRPr="00F60FEE">
        <w:rPr>
          <w:lang w:val="fr-FR"/>
        </w:rPr>
        <w:t>2022</w:t>
      </w:r>
      <w:r w:rsidR="00213693" w:rsidRPr="00F60FEE">
        <w:rPr>
          <w:lang w:val="fr-FR"/>
        </w:rPr>
        <w:t xml:space="preserve">, </w:t>
      </w:r>
      <w:r w:rsidR="00404B8C">
        <w:rPr>
          <w:lang w:val="fr-FR"/>
        </w:rPr>
        <w:t>L</w:t>
      </w:r>
      <w:r w:rsidR="00857871" w:rsidRPr="00F60FEE">
        <w:rPr>
          <w:lang w:val="fr-FR"/>
        </w:rPr>
        <w:t xml:space="preserve">e </w:t>
      </w:r>
      <w:r w:rsidR="00857871" w:rsidRPr="00404B8C">
        <w:rPr>
          <w:lang w:val="fr-FR"/>
        </w:rPr>
        <w:t xml:space="preserve">Robert </w:t>
      </w:r>
      <w:r w:rsidR="00404B8C">
        <w:rPr>
          <w:lang w:val="fr-FR"/>
        </w:rPr>
        <w:t>argumente</w:t>
      </w:r>
      <w:r w:rsidRPr="00F60FEE">
        <w:rPr>
          <w:lang w:val="fr-FR"/>
        </w:rPr>
        <w:t xml:space="preserve"> que « </w:t>
      </w:r>
      <w:r w:rsidRPr="00F60FEE">
        <w:t>c’est l’usage qui fait loi. Si le féminin est adopté au Canada francophone, le masculin est pour l’instant majoritaire en France, où l’avis de l’</w:t>
      </w:r>
      <w:r w:rsidRPr="00F60FEE">
        <w:rPr>
          <w:i/>
        </w:rPr>
        <w:t xml:space="preserve">Académie française </w:t>
      </w:r>
      <w:r w:rsidRPr="00F60FEE">
        <w:t>a été rendu tardivement, alors que le masculin était déjà bien implanté </w:t>
      </w:r>
      <w:r w:rsidRPr="00F60FEE">
        <w:rPr>
          <w:lang w:val="fr-FR"/>
        </w:rPr>
        <w:t>»</w:t>
      </w:r>
      <w:r w:rsidR="00404B8C">
        <w:rPr>
          <w:rStyle w:val="Znakapoznpodarou"/>
          <w:lang w:val="fr-FR"/>
        </w:rPr>
        <w:footnoteReference w:id="2"/>
      </w:r>
      <w:r w:rsidR="00111E2B" w:rsidRPr="00F60FEE">
        <w:rPr>
          <w:lang w:val="fr-FR"/>
        </w:rPr>
        <w:t>. E</w:t>
      </w:r>
      <w:r w:rsidR="00772F30" w:rsidRPr="00F60FEE">
        <w:rPr>
          <w:lang w:val="fr-FR"/>
        </w:rPr>
        <w:t xml:space="preserve">n revanche, le </w:t>
      </w:r>
      <w:r w:rsidR="00772F30" w:rsidRPr="00F60FEE">
        <w:rPr>
          <w:i/>
          <w:lang w:val="fr-FR"/>
        </w:rPr>
        <w:t>Petit Larousse</w:t>
      </w:r>
      <w:r w:rsidR="00930A35" w:rsidRPr="00F60FEE">
        <w:rPr>
          <w:i/>
          <w:lang w:val="fr-FR"/>
        </w:rPr>
        <w:t xml:space="preserve"> illustré</w:t>
      </w:r>
      <w:r w:rsidR="00772F30" w:rsidRPr="00F60FEE">
        <w:rPr>
          <w:i/>
          <w:lang w:val="fr-FR"/>
        </w:rPr>
        <w:t xml:space="preserve"> </w:t>
      </w:r>
      <w:r w:rsidR="00772F30" w:rsidRPr="00F60FEE">
        <w:rPr>
          <w:lang w:val="fr-FR"/>
        </w:rPr>
        <w:t>estime le féminin plus correct, tout comme l’</w:t>
      </w:r>
      <w:r w:rsidR="00772F30" w:rsidRPr="00F60FEE">
        <w:rPr>
          <w:i/>
          <w:lang w:val="fr-FR"/>
        </w:rPr>
        <w:t>Académie française</w:t>
      </w:r>
      <w:r w:rsidR="006A56A3" w:rsidRPr="00F60FEE">
        <w:t xml:space="preserve">, se référant à la maladie causée par le virus mais </w:t>
      </w:r>
      <w:r w:rsidR="002A1F3D" w:rsidRPr="00F60FEE">
        <w:t xml:space="preserve">en même temps </w:t>
      </w:r>
      <w:r w:rsidR="006A56A3" w:rsidRPr="00F60FEE">
        <w:t>précise que l</w:t>
      </w:r>
      <w:r w:rsidR="009D4C4D" w:rsidRPr="00F60FEE">
        <w:t>’</w:t>
      </w:r>
      <w:r w:rsidR="006A56A3" w:rsidRPr="00F60FEE">
        <w:t xml:space="preserve">utilisation de ce mot au masculin est courante car le masculin est influencé sans doute par le </w:t>
      </w:r>
      <w:r w:rsidR="0077299B" w:rsidRPr="00F60FEE">
        <w:t>mot</w:t>
      </w:r>
      <w:r w:rsidR="002A1F3D" w:rsidRPr="00F60FEE">
        <w:t xml:space="preserve"> </w:t>
      </w:r>
      <w:r w:rsidR="006A56A3" w:rsidRPr="00F60FEE">
        <w:rPr>
          <w:i/>
        </w:rPr>
        <w:t>conoranvirus</w:t>
      </w:r>
      <w:r w:rsidR="002A1F3D" w:rsidRPr="00F60FEE">
        <w:rPr>
          <w:i/>
        </w:rPr>
        <w:t xml:space="preserve"> </w:t>
      </w:r>
      <w:r w:rsidR="002A1F3D" w:rsidRPr="00F60FEE">
        <w:t>qui s’emploie au masculin</w:t>
      </w:r>
      <w:r w:rsidR="006A56A3" w:rsidRPr="00F60FEE">
        <w:t>.</w:t>
      </w:r>
      <w:r w:rsidRPr="00F60FEE">
        <w:t xml:space="preserve"> </w:t>
      </w:r>
      <w:r w:rsidR="0077299B" w:rsidRPr="00F60FEE">
        <w:rPr>
          <w:i/>
        </w:rPr>
        <w:t>Covid</w:t>
      </w:r>
      <w:r w:rsidR="006A56A3" w:rsidRPr="00F60FEE">
        <w:t xml:space="preserve"> </w:t>
      </w:r>
      <w:r w:rsidRPr="00F60FEE">
        <w:t xml:space="preserve">est alors entré dans les dictionnaires sous les deux genres, on a le choix de dire </w:t>
      </w:r>
      <w:r w:rsidRPr="00F60FEE">
        <w:rPr>
          <w:lang w:val="fr-FR"/>
        </w:rPr>
        <w:t>« le covid » ou « la covid ».</w:t>
      </w:r>
      <w:r w:rsidR="00FB7589">
        <w:rPr>
          <w:lang w:val="fr-FR"/>
        </w:rPr>
        <w:t xml:space="preserve"> La recherche sur </w:t>
      </w:r>
      <w:r w:rsidR="001A5E88">
        <w:rPr>
          <w:lang w:val="fr-FR"/>
        </w:rPr>
        <w:t xml:space="preserve">la plateforme </w:t>
      </w:r>
      <w:r w:rsidR="00FB7589" w:rsidRPr="00FB7589">
        <w:rPr>
          <w:i/>
          <w:lang w:val="fr-FR"/>
        </w:rPr>
        <w:t>Néoveille</w:t>
      </w:r>
      <w:r w:rsidR="001A5E88">
        <w:rPr>
          <w:i/>
          <w:lang w:val="fr-FR"/>
        </w:rPr>
        <w:t xml:space="preserve"> </w:t>
      </w:r>
      <w:r w:rsidR="001A5E88">
        <w:rPr>
          <w:lang w:val="fr-FR"/>
        </w:rPr>
        <w:t>(effectuée le 30 août 2021)</w:t>
      </w:r>
      <w:r w:rsidR="00FB7589">
        <w:rPr>
          <w:lang w:val="fr-FR"/>
        </w:rPr>
        <w:t>, confirme que les tendances varient selon les pays</w:t>
      </w:r>
      <w:r w:rsidR="00C8377D">
        <w:rPr>
          <w:lang w:val="fr-FR"/>
        </w:rPr>
        <w:t xml:space="preserve">. Le figure 1 montre une large préférence pour </w:t>
      </w:r>
      <w:r w:rsidR="00C8377D" w:rsidRPr="00C8377D">
        <w:rPr>
          <w:i/>
          <w:lang w:val="fr-FR"/>
        </w:rPr>
        <w:t>le covid</w:t>
      </w:r>
      <w:r w:rsidR="00C8377D">
        <w:rPr>
          <w:lang w:val="fr-FR"/>
        </w:rPr>
        <w:t xml:space="preserve"> en France et le figure 2 pour </w:t>
      </w:r>
      <w:r w:rsidR="00C8377D" w:rsidRPr="00C8377D">
        <w:rPr>
          <w:i/>
          <w:lang w:val="fr-FR"/>
        </w:rPr>
        <w:t>la covid</w:t>
      </w:r>
      <w:r w:rsidR="00C8377D">
        <w:rPr>
          <w:lang w:val="fr-FR"/>
        </w:rPr>
        <w:t xml:space="preserve"> au Canada</w:t>
      </w:r>
      <w:r w:rsidR="001A5E88">
        <w:rPr>
          <w:lang w:val="fr-FR"/>
        </w:rPr>
        <w:t xml:space="preserve"> (pas de distinction minuscule-majuscule).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gridCol w:w="4496"/>
      </w:tblGrid>
      <w:tr w:rsidR="005967B6" w:rsidTr="00C8377D">
        <w:tc>
          <w:tcPr>
            <w:tcW w:w="4576" w:type="dxa"/>
          </w:tcPr>
          <w:p w:rsidR="005967B6" w:rsidRDefault="00FB7589" w:rsidP="000C3A42">
            <w:pPr>
              <w:pStyle w:val="Normlnweb"/>
              <w:spacing w:before="0" w:beforeAutospacing="0" w:after="0" w:afterAutospacing="0"/>
              <w:rPr>
                <w:lang w:val="fr-FR"/>
              </w:rPr>
            </w:pPr>
            <w:r>
              <w:rPr>
                <w:noProof/>
              </w:rPr>
              <w:drawing>
                <wp:anchor distT="0" distB="0" distL="114300" distR="114300" simplePos="0" relativeHeight="251666432" behindDoc="0" locked="0" layoutInCell="1" allowOverlap="1" wp14:anchorId="51245992" wp14:editId="7A8D23E1">
                  <wp:simplePos x="0" y="0"/>
                  <wp:positionH relativeFrom="margin">
                    <wp:posOffset>-58420</wp:posOffset>
                  </wp:positionH>
                  <wp:positionV relativeFrom="margin">
                    <wp:posOffset>121920</wp:posOffset>
                  </wp:positionV>
                  <wp:extent cx="2895600" cy="2690495"/>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895600" cy="2690495"/>
                          </a:xfrm>
                          <a:prstGeom prst="rect">
                            <a:avLst/>
                          </a:prstGeom>
                        </pic:spPr>
                      </pic:pic>
                    </a:graphicData>
                  </a:graphic>
                  <wp14:sizeRelH relativeFrom="margin">
                    <wp14:pctWidth>0</wp14:pctWidth>
                  </wp14:sizeRelH>
                  <wp14:sizeRelV relativeFrom="margin">
                    <wp14:pctHeight>0</wp14:pctHeight>
                  </wp14:sizeRelV>
                </wp:anchor>
              </w:drawing>
            </w:r>
            <w:r w:rsidR="00C8377D">
              <w:rPr>
                <w:lang w:val="fr-FR"/>
              </w:rPr>
              <w:t xml:space="preserve">      Fig.1 Répartition par pays : </w:t>
            </w:r>
            <w:r w:rsidR="00C8377D" w:rsidRPr="00C8377D">
              <w:rPr>
                <w:i/>
                <w:lang w:val="fr-FR"/>
              </w:rPr>
              <w:t>le covid</w:t>
            </w:r>
            <w:r w:rsidR="00C8377D">
              <w:rPr>
                <w:i/>
                <w:lang w:val="fr-FR"/>
              </w:rPr>
              <w:t xml:space="preserve">         </w:t>
            </w:r>
          </w:p>
          <w:p w:rsidR="00C8377D" w:rsidRDefault="001A5E88" w:rsidP="000C3A42">
            <w:pPr>
              <w:pStyle w:val="Normlnweb"/>
              <w:spacing w:before="0" w:beforeAutospacing="0" w:after="0" w:afterAutospacing="0"/>
              <w:rPr>
                <w:lang w:val="fr-FR"/>
              </w:rPr>
            </w:pPr>
            <w:r>
              <w:rPr>
                <w:lang w:val="fr-FR"/>
              </w:rPr>
              <w:t xml:space="preserve">                       (</w:t>
            </w:r>
            <w:r w:rsidRPr="001A5E88">
              <w:rPr>
                <w:i/>
                <w:lang w:val="fr-FR"/>
              </w:rPr>
              <w:t>Néoveille</w:t>
            </w:r>
            <w:r>
              <w:rPr>
                <w:lang w:val="fr-FR"/>
              </w:rPr>
              <w:t>)</w:t>
            </w:r>
          </w:p>
        </w:tc>
        <w:tc>
          <w:tcPr>
            <w:tcW w:w="4496" w:type="dxa"/>
          </w:tcPr>
          <w:p w:rsidR="005967B6" w:rsidRDefault="00C8377D" w:rsidP="005061CC">
            <w:pPr>
              <w:pStyle w:val="Normlnweb"/>
              <w:spacing w:before="60" w:beforeAutospacing="0" w:after="0" w:afterAutospacing="0"/>
              <w:rPr>
                <w:lang w:val="fr-FR"/>
              </w:rPr>
            </w:pPr>
            <w:r>
              <w:rPr>
                <w:lang w:val="fr-FR"/>
              </w:rPr>
              <w:t xml:space="preserve">     </w:t>
            </w:r>
            <w:r w:rsidR="00FB7589">
              <w:rPr>
                <w:noProof/>
              </w:rPr>
              <w:drawing>
                <wp:anchor distT="0" distB="0" distL="114300" distR="114300" simplePos="0" relativeHeight="251668480" behindDoc="0" locked="0" layoutInCell="1" allowOverlap="1" wp14:anchorId="05F98A62" wp14:editId="513E74BE">
                  <wp:simplePos x="0" y="0"/>
                  <wp:positionH relativeFrom="margin">
                    <wp:posOffset>-55880</wp:posOffset>
                  </wp:positionH>
                  <wp:positionV relativeFrom="margin">
                    <wp:posOffset>156845</wp:posOffset>
                  </wp:positionV>
                  <wp:extent cx="2842260" cy="260985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842260" cy="2609850"/>
                          </a:xfrm>
                          <a:prstGeom prst="rect">
                            <a:avLst/>
                          </a:prstGeom>
                        </pic:spPr>
                      </pic:pic>
                    </a:graphicData>
                  </a:graphic>
                  <wp14:sizeRelH relativeFrom="margin">
                    <wp14:pctWidth>0</wp14:pctWidth>
                  </wp14:sizeRelH>
                  <wp14:sizeRelV relativeFrom="margin">
                    <wp14:pctHeight>0</wp14:pctHeight>
                  </wp14:sizeRelV>
                </wp:anchor>
              </w:drawing>
            </w:r>
            <w:r w:rsidR="005061CC">
              <w:rPr>
                <w:lang w:val="fr-FR"/>
              </w:rPr>
              <w:t xml:space="preserve"> Fig. 2 Répartition par pays : </w:t>
            </w:r>
            <w:r w:rsidR="005061CC">
              <w:rPr>
                <w:i/>
                <w:lang w:val="fr-FR"/>
              </w:rPr>
              <w:t>la</w:t>
            </w:r>
            <w:r w:rsidR="005061CC" w:rsidRPr="00C8377D">
              <w:rPr>
                <w:i/>
                <w:lang w:val="fr-FR"/>
              </w:rPr>
              <w:t xml:space="preserve"> covid</w:t>
            </w:r>
            <w:r w:rsidR="005061CC">
              <w:rPr>
                <w:lang w:val="fr-FR"/>
              </w:rPr>
              <w:t xml:space="preserve">     </w:t>
            </w:r>
          </w:p>
          <w:p w:rsidR="005061CC" w:rsidRDefault="005061CC" w:rsidP="005061CC">
            <w:pPr>
              <w:pStyle w:val="Normlnweb"/>
              <w:spacing w:before="60" w:beforeAutospacing="0" w:after="0" w:afterAutospacing="0"/>
              <w:rPr>
                <w:lang w:val="fr-FR"/>
              </w:rPr>
            </w:pPr>
            <w:r>
              <w:rPr>
                <w:lang w:val="fr-FR"/>
              </w:rPr>
              <w:t xml:space="preserve">                         (</w:t>
            </w:r>
            <w:r w:rsidRPr="005061CC">
              <w:rPr>
                <w:i/>
                <w:lang w:val="fr-FR"/>
              </w:rPr>
              <w:t>Néoveille</w:t>
            </w:r>
            <w:r>
              <w:rPr>
                <w:lang w:val="fr-FR"/>
              </w:rPr>
              <w:t>)</w:t>
            </w:r>
          </w:p>
        </w:tc>
      </w:tr>
      <w:tr w:rsidR="005061CC" w:rsidTr="00C8377D">
        <w:tc>
          <w:tcPr>
            <w:tcW w:w="4576" w:type="dxa"/>
          </w:tcPr>
          <w:p w:rsidR="005061CC" w:rsidRDefault="005061CC" w:rsidP="000C3A42">
            <w:pPr>
              <w:pStyle w:val="Normlnweb"/>
              <w:spacing w:before="0" w:beforeAutospacing="0" w:after="0" w:afterAutospacing="0"/>
              <w:rPr>
                <w:noProof/>
              </w:rPr>
            </w:pPr>
          </w:p>
        </w:tc>
        <w:tc>
          <w:tcPr>
            <w:tcW w:w="4496" w:type="dxa"/>
          </w:tcPr>
          <w:p w:rsidR="005061CC" w:rsidRDefault="005061CC" w:rsidP="005061CC">
            <w:pPr>
              <w:pStyle w:val="Normlnweb"/>
              <w:spacing w:before="60" w:beforeAutospacing="0" w:after="0" w:afterAutospacing="0"/>
              <w:rPr>
                <w:lang w:val="fr-FR"/>
              </w:rPr>
            </w:pPr>
          </w:p>
        </w:tc>
      </w:tr>
    </w:tbl>
    <w:p w:rsidR="000B1CCA" w:rsidRDefault="002F2435" w:rsidP="000C3A42">
      <w:pPr>
        <w:pStyle w:val="Normlnweb"/>
        <w:spacing w:before="0" w:beforeAutospacing="0" w:after="0" w:afterAutospacing="0"/>
      </w:pPr>
      <w:r w:rsidRPr="00F60FEE">
        <w:t xml:space="preserve">Au-delà de la question du genre, c’est aussi l’orthographe du mot qui fait l’objet d’hésitations. On retrouve différentes graphies du mot : </w:t>
      </w:r>
      <w:r w:rsidRPr="00F60FEE">
        <w:rPr>
          <w:i/>
        </w:rPr>
        <w:t>covid-19</w:t>
      </w:r>
      <w:r w:rsidRPr="00F60FEE">
        <w:t xml:space="preserve">, </w:t>
      </w:r>
      <w:r w:rsidRPr="00F60FEE">
        <w:rPr>
          <w:i/>
        </w:rPr>
        <w:t>Covid-19</w:t>
      </w:r>
      <w:r w:rsidRPr="00F60FEE">
        <w:t xml:space="preserve">, </w:t>
      </w:r>
      <w:r w:rsidRPr="00F60FEE">
        <w:rPr>
          <w:i/>
        </w:rPr>
        <w:t>COVID-19</w:t>
      </w:r>
      <w:r w:rsidRPr="00F60FEE">
        <w:t xml:space="preserve"> ou </w:t>
      </w:r>
      <w:r w:rsidRPr="00F60FEE">
        <w:rPr>
          <w:i/>
        </w:rPr>
        <w:t>covid 19</w:t>
      </w:r>
      <w:r w:rsidRPr="00F60FEE">
        <w:t xml:space="preserve"> (sans trait d’union ni majuscule, ce qui est recommandé par l’</w:t>
      </w:r>
      <w:r w:rsidRPr="00F60FEE">
        <w:rPr>
          <w:i/>
        </w:rPr>
        <w:t>Académie française</w:t>
      </w:r>
      <w:r w:rsidRPr="00F60FEE">
        <w:t xml:space="preserve">). Si le </w:t>
      </w:r>
      <w:r w:rsidRPr="00F60FEE">
        <w:rPr>
          <w:i/>
        </w:rPr>
        <w:t>Petit Robert</w:t>
      </w:r>
      <w:r w:rsidRPr="00F60FEE">
        <w:t xml:space="preserve"> comme le </w:t>
      </w:r>
      <w:r w:rsidRPr="00F60FEE">
        <w:rPr>
          <w:i/>
        </w:rPr>
        <w:t>Petit Larousse</w:t>
      </w:r>
      <w:r w:rsidRPr="00F60FEE">
        <w:t xml:space="preserve"> </w:t>
      </w:r>
      <w:r w:rsidR="00930A35" w:rsidRPr="00F60FEE">
        <w:rPr>
          <w:i/>
        </w:rPr>
        <w:t xml:space="preserve">illustré </w:t>
      </w:r>
      <w:r w:rsidRPr="00F60FEE">
        <w:t xml:space="preserve">définissent le concept </w:t>
      </w:r>
      <w:r w:rsidR="00E67714" w:rsidRPr="00F60FEE">
        <w:rPr>
          <w:i/>
        </w:rPr>
        <w:t>c</w:t>
      </w:r>
      <w:r w:rsidRPr="00F60FEE">
        <w:rPr>
          <w:i/>
        </w:rPr>
        <w:t xml:space="preserve">ovid </w:t>
      </w:r>
      <w:r w:rsidRPr="00F60FEE">
        <w:t xml:space="preserve">comme une </w:t>
      </w:r>
      <w:r w:rsidR="00A04ADF" w:rsidRPr="00F60FEE">
        <w:rPr>
          <w:lang w:val="fr-FR"/>
        </w:rPr>
        <w:t>«</w:t>
      </w:r>
      <w:r w:rsidR="00CD5D90" w:rsidRPr="00F60FEE">
        <w:rPr>
          <w:lang w:val="fr-FR"/>
        </w:rPr>
        <w:t> </w:t>
      </w:r>
      <w:r w:rsidRPr="00F60FEE">
        <w:t>maladie infectieuse, très contagieuse, causée par un coronavirus</w:t>
      </w:r>
      <w:r w:rsidR="00CD5D90" w:rsidRPr="00F60FEE">
        <w:t> </w:t>
      </w:r>
      <w:r w:rsidR="00A04ADF" w:rsidRPr="00F60FEE">
        <w:rPr>
          <w:lang w:val="fr-FR"/>
        </w:rPr>
        <w:t>»</w:t>
      </w:r>
      <w:r w:rsidR="00B8447F">
        <w:rPr>
          <w:rStyle w:val="Znakapoznpodarou"/>
          <w:lang w:val="fr-FR"/>
        </w:rPr>
        <w:footnoteReference w:id="3"/>
      </w:r>
      <w:r w:rsidRPr="00F60FEE">
        <w:t xml:space="preserve">, ils ne se sont en revanche pas non plus mis d’accord sur le choix entre la minuscule et la majuscule : pour le premier, il s’écrit avec la minuscule, sauf dans le cas de </w:t>
      </w:r>
      <w:r w:rsidRPr="00F60FEE">
        <w:rPr>
          <w:i/>
        </w:rPr>
        <w:t>Covid-19</w:t>
      </w:r>
      <w:r w:rsidRPr="00F60FEE">
        <w:t xml:space="preserve"> (le </w:t>
      </w:r>
      <w:r w:rsidRPr="00F60FEE">
        <w:rPr>
          <w:i/>
        </w:rPr>
        <w:t>Petit Robert</w:t>
      </w:r>
      <w:r w:rsidRPr="00F60FEE">
        <w:t xml:space="preserve"> distingue ainsi le terme générique </w:t>
      </w:r>
      <w:r w:rsidR="0077299B" w:rsidRPr="00F60FEE">
        <w:t xml:space="preserve">de </w:t>
      </w:r>
      <w:r w:rsidRPr="00F60FEE">
        <w:rPr>
          <w:i/>
        </w:rPr>
        <w:t>covid</w:t>
      </w:r>
      <w:r w:rsidR="0077299B" w:rsidRPr="00F60FEE">
        <w:t xml:space="preserve">, comme dans l’exemple </w:t>
      </w:r>
      <w:r w:rsidRPr="00F60FEE">
        <w:rPr>
          <w:i/>
        </w:rPr>
        <w:t>suspicion de covid</w:t>
      </w:r>
      <w:r w:rsidRPr="00F60FEE">
        <w:t>, et celui spécifique</w:t>
      </w:r>
      <w:r w:rsidR="00111E2B" w:rsidRPr="00F60FEE">
        <w:t xml:space="preserve"> qui s’écrit avec la majuscule</w:t>
      </w:r>
      <w:r w:rsidRPr="00F60FEE">
        <w:t xml:space="preserve">) tandis que le </w:t>
      </w:r>
      <w:r w:rsidRPr="00F60FEE">
        <w:rPr>
          <w:i/>
        </w:rPr>
        <w:t>Petit Larousse</w:t>
      </w:r>
      <w:r w:rsidRPr="00F60FEE">
        <w:t xml:space="preserve"> </w:t>
      </w:r>
      <w:r w:rsidR="00930A35" w:rsidRPr="00F60FEE">
        <w:rPr>
          <w:i/>
        </w:rPr>
        <w:t xml:space="preserve">illustré </w:t>
      </w:r>
      <w:r w:rsidRPr="00F60FEE">
        <w:t>préconise la majuscule et donne comme graphies possibles </w:t>
      </w:r>
      <w:r w:rsidRPr="00F60FEE">
        <w:rPr>
          <w:i/>
        </w:rPr>
        <w:t>COVID-19</w:t>
      </w:r>
      <w:r w:rsidRPr="00F60FEE">
        <w:t xml:space="preserve"> ou </w:t>
      </w:r>
      <w:r w:rsidRPr="00F60FEE">
        <w:rPr>
          <w:i/>
        </w:rPr>
        <w:t>Covid-19</w:t>
      </w:r>
      <w:r w:rsidRPr="00F60FEE">
        <w:t xml:space="preserve">. </w:t>
      </w:r>
    </w:p>
    <w:p w:rsidR="000B1CCA" w:rsidRDefault="000B1CCA" w:rsidP="000C3A42">
      <w:pPr>
        <w:pStyle w:val="Normlnweb"/>
        <w:spacing w:before="0" w:beforeAutospacing="0" w:after="0" w:afterAutospacing="0"/>
      </w:pPr>
    </w:p>
    <w:p w:rsidR="00DC4B29" w:rsidRPr="00F60FEE" w:rsidRDefault="00DC4B29" w:rsidP="000C3A42">
      <w:pPr>
        <w:pStyle w:val="Normlnweb"/>
        <w:spacing w:before="0" w:beforeAutospacing="0" w:after="0" w:afterAutospacing="0"/>
        <w:rPr>
          <w:b/>
          <w:lang w:val="fr-FR"/>
        </w:rPr>
      </w:pPr>
      <w:r w:rsidRPr="00F60FEE">
        <w:rPr>
          <w:b/>
        </w:rPr>
        <w:t>3.1 Étude comparative</w:t>
      </w:r>
      <w:r w:rsidR="00A04ADF" w:rsidRPr="00F60FEE">
        <w:rPr>
          <w:b/>
        </w:rPr>
        <w:t xml:space="preserve"> des formes</w:t>
      </w:r>
      <w:r w:rsidRPr="00F60FEE">
        <w:rPr>
          <w:b/>
        </w:rPr>
        <w:t xml:space="preserve"> et sens nouveaux de la pandémie introduits dans </w:t>
      </w:r>
      <w:r w:rsidR="00A7311B">
        <w:rPr>
          <w:b/>
        </w:rPr>
        <w:t>l</w:t>
      </w:r>
      <w:r w:rsidRPr="00A7311B">
        <w:rPr>
          <w:b/>
        </w:rPr>
        <w:t>e</w:t>
      </w:r>
      <w:r w:rsidRPr="00F60FEE">
        <w:rPr>
          <w:b/>
          <w:i/>
        </w:rPr>
        <w:t xml:space="preserve"> Petit Robert</w:t>
      </w:r>
      <w:r w:rsidRPr="00F60FEE">
        <w:rPr>
          <w:b/>
        </w:rPr>
        <w:t xml:space="preserve"> et </w:t>
      </w:r>
      <w:r w:rsidR="00A7311B">
        <w:rPr>
          <w:b/>
        </w:rPr>
        <w:t>l</w:t>
      </w:r>
      <w:r w:rsidRPr="00A7311B">
        <w:rPr>
          <w:b/>
        </w:rPr>
        <w:t>e</w:t>
      </w:r>
      <w:r w:rsidRPr="00F60FEE">
        <w:rPr>
          <w:b/>
          <w:i/>
        </w:rPr>
        <w:t xml:space="preserve"> Petit Larousse</w:t>
      </w:r>
      <w:r w:rsidR="00930A35" w:rsidRPr="00F60FEE">
        <w:rPr>
          <w:b/>
          <w:i/>
        </w:rPr>
        <w:t xml:space="preserve"> illustré</w:t>
      </w:r>
    </w:p>
    <w:p w:rsidR="0059716E" w:rsidRPr="00F60FEE" w:rsidRDefault="00DC4B29" w:rsidP="000C3A42">
      <w:pPr>
        <w:pStyle w:val="Normlnweb"/>
        <w:spacing w:before="0" w:beforeAutospacing="0" w:after="0" w:afterAutospacing="0"/>
      </w:pPr>
      <w:r w:rsidRPr="00F60FEE">
        <w:t>L</w:t>
      </w:r>
      <w:r w:rsidR="003A397C" w:rsidRPr="00F60FEE">
        <w:t xml:space="preserve">a crise sanitaire n’a </w:t>
      </w:r>
      <w:r w:rsidR="00420274" w:rsidRPr="00F60FEE">
        <w:t xml:space="preserve">pas seulement </w:t>
      </w:r>
      <w:r w:rsidR="00753171" w:rsidRPr="00F60FEE">
        <w:t xml:space="preserve">apporté de nouveaux termes pour désigner le virus, ses variants et </w:t>
      </w:r>
      <w:r w:rsidRPr="00F60FEE">
        <w:t>la maladie mais aussi ceux qui sont liés à toutes les situations nouvelles résultant de la pandémie</w:t>
      </w:r>
      <w:r w:rsidR="000E4A92" w:rsidRPr="00F60FEE">
        <w:t xml:space="preserve"> et aux conséquences sociétales de cel</w:t>
      </w:r>
      <w:r w:rsidR="00BD6F08" w:rsidRPr="00F60FEE">
        <w:t>l</w:t>
      </w:r>
      <w:r w:rsidR="000E4A92" w:rsidRPr="00F60FEE">
        <w:t>e-ci</w:t>
      </w:r>
      <w:r w:rsidRPr="00F60FEE">
        <w:t>. Pour voir si les dictionnaires sont ouverts à l’intégration de</w:t>
      </w:r>
      <w:r w:rsidR="00A7311B">
        <w:t xml:space="preserve"> ce vocabulaire</w:t>
      </w:r>
      <w:r w:rsidRPr="00F60FEE">
        <w:t xml:space="preserve">, nous avons effectué une étude comparative entre deux dictionnaires </w:t>
      </w:r>
      <w:r w:rsidR="000E4A92" w:rsidRPr="00F60FEE">
        <w:t xml:space="preserve">choisis </w:t>
      </w:r>
      <w:r w:rsidRPr="00F60FEE">
        <w:t xml:space="preserve">– </w:t>
      </w:r>
      <w:r w:rsidRPr="00F60FEE">
        <w:rPr>
          <w:i/>
        </w:rPr>
        <w:t>Le Petit Robert</w:t>
      </w:r>
      <w:r w:rsidRPr="00F60FEE">
        <w:t xml:space="preserve"> et </w:t>
      </w:r>
      <w:r w:rsidRPr="00F60FEE">
        <w:rPr>
          <w:i/>
        </w:rPr>
        <w:t>Le Petit Larousse</w:t>
      </w:r>
      <w:r w:rsidR="00930A35" w:rsidRPr="00F60FEE">
        <w:rPr>
          <w:i/>
        </w:rPr>
        <w:t xml:space="preserve"> illustré</w:t>
      </w:r>
      <w:r w:rsidRPr="00F60FEE">
        <w:t>.</w:t>
      </w:r>
    </w:p>
    <w:p w:rsidR="0077299B" w:rsidRPr="00F60FEE" w:rsidRDefault="00753171" w:rsidP="000C3A42">
      <w:pPr>
        <w:pStyle w:val="Normlnweb"/>
        <w:spacing w:before="0" w:beforeAutospacing="0" w:after="0" w:afterAutospacing="0"/>
        <w:rPr>
          <w:lang w:val="fr-FR"/>
        </w:rPr>
      </w:pPr>
      <w:r w:rsidRPr="00F60FEE">
        <w:t xml:space="preserve">Après l’analyse des mots nouveaux intégrés dans le dictionnaire </w:t>
      </w:r>
      <w:r w:rsidRPr="00F60FEE">
        <w:rPr>
          <w:i/>
        </w:rPr>
        <w:t>Le Petit Robert</w:t>
      </w:r>
      <w:r w:rsidR="00D35771" w:rsidRPr="00F60FEE">
        <w:rPr>
          <w:i/>
        </w:rPr>
        <w:t> </w:t>
      </w:r>
      <w:r w:rsidR="00420274" w:rsidRPr="00F60FEE">
        <w:rPr>
          <w:i/>
        </w:rPr>
        <w:t xml:space="preserve">2021 </w:t>
      </w:r>
      <w:r w:rsidR="00420274" w:rsidRPr="00F60FEE">
        <w:t>(paru le 4 juin 2020)</w:t>
      </w:r>
      <w:r w:rsidRPr="00F60FEE">
        <w:t xml:space="preserve">, nous pouvons constater </w:t>
      </w:r>
      <w:r w:rsidR="00420274" w:rsidRPr="00F60FEE">
        <w:t xml:space="preserve">que le calendrier de production du dictionnaire papier n’a pas permis d’introduire les mots de la pandémie. Il en va de même pour le </w:t>
      </w:r>
      <w:r w:rsidR="00420274" w:rsidRPr="00F60FEE">
        <w:rPr>
          <w:i/>
        </w:rPr>
        <w:t>Petit Larousse</w:t>
      </w:r>
      <w:r w:rsidR="00930A35" w:rsidRPr="00F60FEE">
        <w:rPr>
          <w:i/>
        </w:rPr>
        <w:t xml:space="preserve"> illustré</w:t>
      </w:r>
      <w:r w:rsidR="00D35771" w:rsidRPr="00F60FEE">
        <w:rPr>
          <w:i/>
        </w:rPr>
        <w:t> </w:t>
      </w:r>
      <w:r w:rsidR="003B068A" w:rsidRPr="00F60FEE">
        <w:rPr>
          <w:i/>
        </w:rPr>
        <w:t>2021</w:t>
      </w:r>
      <w:r w:rsidR="00420274" w:rsidRPr="00F60FEE">
        <w:t xml:space="preserve"> (publié le 3 juin 2020)</w:t>
      </w:r>
      <w:r w:rsidR="003B068A" w:rsidRPr="00F60FEE">
        <w:t xml:space="preserve"> qui n’intègre rien (sauf une ligne ajoutée à l’article </w:t>
      </w:r>
      <w:r w:rsidR="003B068A" w:rsidRPr="00F60FEE">
        <w:rPr>
          <w:i/>
        </w:rPr>
        <w:t>coronavirus</w:t>
      </w:r>
      <w:r w:rsidR="003B068A" w:rsidRPr="00F60FEE">
        <w:t>) au sujet de la pandémie.</w:t>
      </w:r>
      <w:r w:rsidR="00D35771" w:rsidRPr="00F60FEE">
        <w:t xml:space="preserve"> </w:t>
      </w:r>
      <w:r w:rsidR="00DB7BBE" w:rsidRPr="00F60FEE">
        <w:t>Mais les éditeurs ont réussi à intégrer quelques-uns de ces mots dans la version informatisée (à titre d’exemple, nou</w:t>
      </w:r>
      <w:r w:rsidR="00BD6F08" w:rsidRPr="00F60FEE">
        <w:t>s</w:t>
      </w:r>
      <w:r w:rsidR="00DB7BBE" w:rsidRPr="00F60FEE">
        <w:t xml:space="preserve"> pouvons mentionner </w:t>
      </w:r>
      <w:r w:rsidR="00DB7BBE" w:rsidRPr="00F60FEE">
        <w:rPr>
          <w:i/>
          <w:iCs/>
        </w:rPr>
        <w:t>immunité collective</w:t>
      </w:r>
      <w:r w:rsidR="00DB7BBE" w:rsidRPr="00F60FEE">
        <w:t xml:space="preserve">, </w:t>
      </w:r>
      <w:r w:rsidR="00DB7BBE" w:rsidRPr="00F60FEE">
        <w:rPr>
          <w:i/>
          <w:iCs/>
        </w:rPr>
        <w:t>patient zéro</w:t>
      </w:r>
      <w:r w:rsidR="00DB7BBE" w:rsidRPr="00F60FEE">
        <w:t xml:space="preserve">, </w:t>
      </w:r>
      <w:r w:rsidR="00DB7BBE" w:rsidRPr="00F60FEE">
        <w:rPr>
          <w:i/>
          <w:iCs/>
        </w:rPr>
        <w:t>cluster</w:t>
      </w:r>
      <w:r w:rsidR="00DB7BBE" w:rsidRPr="00F60FEE">
        <w:t xml:space="preserve">, </w:t>
      </w:r>
      <w:r w:rsidR="00DB7BBE" w:rsidRPr="00F60FEE">
        <w:rPr>
          <w:i/>
          <w:iCs/>
        </w:rPr>
        <w:t>confinement</w:t>
      </w:r>
      <w:r w:rsidR="00DB7BBE" w:rsidRPr="00F60FEE">
        <w:t xml:space="preserve">, etc. qui ont été introduits dans la version en ligne du </w:t>
      </w:r>
      <w:r w:rsidR="00DB7BBE" w:rsidRPr="00F60FEE">
        <w:rPr>
          <w:i/>
        </w:rPr>
        <w:t xml:space="preserve">Petit Robert </w:t>
      </w:r>
      <w:r w:rsidR="00DB7BBE" w:rsidRPr="00F60FEE">
        <w:t xml:space="preserve">en 2020). </w:t>
      </w:r>
      <w:r w:rsidR="00075F3B" w:rsidRPr="00F60FEE">
        <w:t xml:space="preserve">Les versions informatisées prennent ainsi un peu d’avance sur celles en papier. </w:t>
      </w:r>
      <w:r w:rsidR="000E4A92" w:rsidRPr="00F60FEE">
        <w:t>Alors, les deux versions se désynchronisent, ce qui n’est pas ha</w:t>
      </w:r>
      <w:r w:rsidR="00CD5D90" w:rsidRPr="00F60FEE">
        <w:t xml:space="preserve">bituel </w:t>
      </w:r>
      <w:r w:rsidR="00CD5D90" w:rsidRPr="00F60FEE">
        <w:rPr>
          <w:lang w:val="fr-FR"/>
        </w:rPr>
        <w:t xml:space="preserve">mais témoigne de la nécessité de réagir </w:t>
      </w:r>
      <w:r w:rsidR="009708E6" w:rsidRPr="00F60FEE">
        <w:rPr>
          <w:lang w:val="fr-FR"/>
        </w:rPr>
        <w:t xml:space="preserve">en temps </w:t>
      </w:r>
      <w:r w:rsidR="00CD5D90" w:rsidRPr="00F60FEE">
        <w:rPr>
          <w:lang w:val="fr-FR"/>
        </w:rPr>
        <w:t>réel.</w:t>
      </w:r>
    </w:p>
    <w:p w:rsidR="003B068A" w:rsidRPr="00F60FEE" w:rsidRDefault="00D35771" w:rsidP="000C3A42">
      <w:pPr>
        <w:pStyle w:val="Normlnweb"/>
        <w:spacing w:before="0" w:beforeAutospacing="0" w:after="0" w:afterAutospacing="0"/>
      </w:pPr>
      <w:r w:rsidRPr="00F60FEE">
        <w:t>Ce n’est donc que dans leurs éditions 2022 (sorties au mois de juin 2021) où le lexique lié à la crise sanitaire prédomine parmi les mots nouvellement intégrés dans les deux dictionnaires</w:t>
      </w:r>
      <w:r w:rsidR="004318A3">
        <w:t xml:space="preserve"> (26</w:t>
      </w:r>
      <w:r w:rsidR="006E715B">
        <w:t xml:space="preserve"> nouveaux mots ou sens ont fait leur apparition dans le </w:t>
      </w:r>
      <w:r w:rsidR="006E715B" w:rsidRPr="006E715B">
        <w:rPr>
          <w:i/>
        </w:rPr>
        <w:t>Petit Robert 2022</w:t>
      </w:r>
      <w:r w:rsidR="006E715B">
        <w:t xml:space="preserve"> et 48 nouveaux mots et sens dans le </w:t>
      </w:r>
      <w:r w:rsidR="006E715B" w:rsidRPr="006E715B">
        <w:rPr>
          <w:i/>
        </w:rPr>
        <w:t>Petit Larousse illustré 2022</w:t>
      </w:r>
      <w:r w:rsidR="006E715B">
        <w:t>)</w:t>
      </w:r>
      <w:r w:rsidRPr="00F60FEE">
        <w:t>.</w:t>
      </w:r>
      <w:r w:rsidR="00111E2B" w:rsidRPr="00F60FEE">
        <w:t xml:space="preserve"> </w:t>
      </w:r>
      <w:r w:rsidR="0049210F" w:rsidRPr="00F60FEE">
        <w:t xml:space="preserve">Il est </w:t>
      </w:r>
      <w:r w:rsidR="00DD22D6" w:rsidRPr="00F60FEE">
        <w:t xml:space="preserve">cependant intéressant </w:t>
      </w:r>
      <w:r w:rsidR="0049210F" w:rsidRPr="00F60FEE">
        <w:t xml:space="preserve">à noter que l’analyse de ce vocabulaire nous montre que </w:t>
      </w:r>
      <w:r w:rsidR="00DD22D6" w:rsidRPr="00F60FEE">
        <w:t xml:space="preserve">ce ne sont pas nécessairement les mêmes mots qui ont fait leur entrée dans </w:t>
      </w:r>
      <w:r w:rsidR="00111E2B" w:rsidRPr="00F60FEE">
        <w:t>le</w:t>
      </w:r>
      <w:r w:rsidR="00A7311B">
        <w:t>s deux dictionnaires choisis</w:t>
      </w:r>
      <w:r w:rsidR="006E715B">
        <w:t>, n</w:t>
      </w:r>
      <w:r w:rsidR="002653F3">
        <w:t>ous n’en avons relevé que seize</w:t>
      </w:r>
      <w:r w:rsidR="0049210F" w:rsidRPr="00F60FEE">
        <w:t xml:space="preserve">. </w:t>
      </w:r>
      <w:r w:rsidR="00632FF8" w:rsidRPr="00F60FEE">
        <w:t>Pour l’essentiel, on y trouve ceux qu</w:t>
      </w:r>
      <w:r w:rsidR="00DD22D6" w:rsidRPr="00F60FEE">
        <w:t>i sont particuliers à chacun d’eux.</w:t>
      </w:r>
    </w:p>
    <w:p w:rsidR="00632FF8" w:rsidRPr="00F60FEE" w:rsidRDefault="00632FF8" w:rsidP="000C3A42">
      <w:pPr>
        <w:pStyle w:val="Normlnweb"/>
        <w:spacing w:before="0" w:beforeAutospacing="0" w:after="0" w:afterAutospacing="0"/>
        <w:rPr>
          <w:lang w:val="fr-FR"/>
        </w:rPr>
      </w:pPr>
      <w:r w:rsidRPr="00F60FEE">
        <w:t xml:space="preserve">Néanmoins, nous commencerons </w:t>
      </w:r>
      <w:r w:rsidR="00A04ADF" w:rsidRPr="00F60FEE">
        <w:t xml:space="preserve">par </w:t>
      </w:r>
      <w:r w:rsidR="002653F3">
        <w:t>16</w:t>
      </w:r>
      <w:r w:rsidR="00A04ADF" w:rsidRPr="00F60FEE">
        <w:t xml:space="preserve"> termes</w:t>
      </w:r>
      <w:r w:rsidRPr="00F60FEE">
        <w:t xml:space="preserve"> qui ont fait </w:t>
      </w:r>
      <w:r w:rsidR="000E4A92" w:rsidRPr="00F60FEE">
        <w:t xml:space="preserve">leur </w:t>
      </w:r>
      <w:r w:rsidRPr="00F60FEE">
        <w:t>entrée dans le millésime</w:t>
      </w:r>
      <w:r w:rsidR="00BD6F08" w:rsidRPr="00F60FEE">
        <w:t> </w:t>
      </w:r>
      <w:r w:rsidRPr="00F60FEE">
        <w:t>202</w:t>
      </w:r>
      <w:r w:rsidR="000E4A92" w:rsidRPr="00F60FEE">
        <w:t>2 des deux dictionnaires</w:t>
      </w:r>
      <w:r w:rsidRPr="00F60FEE">
        <w:t>.</w:t>
      </w:r>
      <w:r w:rsidR="005C62D6" w:rsidRPr="00F60FEE">
        <w:t xml:space="preserve"> </w:t>
      </w:r>
      <w:r w:rsidR="00BC2077" w:rsidRPr="00F60FEE">
        <w:t>Pour la plupart, ces mots existaient déjà dans la langue française, mais, durant la crise sanitaire, ils ont pris un nouveau sens. Par exemple</w:t>
      </w:r>
      <w:r w:rsidR="00690D93" w:rsidRPr="00F60FEE">
        <w:t>,</w:t>
      </w:r>
      <w:r w:rsidR="00BC2077" w:rsidRPr="00F60FEE">
        <w:t xml:space="preserve"> l’anglicisme </w:t>
      </w:r>
      <w:r w:rsidR="00BC2077" w:rsidRPr="00F60FEE">
        <w:rPr>
          <w:i/>
        </w:rPr>
        <w:t>cluster</w:t>
      </w:r>
      <w:r w:rsidR="00BC2077" w:rsidRPr="00F60FEE">
        <w:t xml:space="preserve"> faisait déjà partie du vocabulaire français</w:t>
      </w:r>
      <w:r w:rsidR="002E5983" w:rsidRPr="00F60FEE">
        <w:t xml:space="preserve"> et, en musique, il désignait la résonance de plusieurs notes jouées simultanément avec le poing, la paume ou l’avant-bras tandis que la crise sanitaire lui a donné un sens différent, celui d’un foyer épid</w:t>
      </w:r>
      <w:r w:rsidR="00BD6F08" w:rsidRPr="00F60FEE">
        <w:t>é</w:t>
      </w:r>
      <w:r w:rsidR="002E5983" w:rsidRPr="00F60FEE">
        <w:t xml:space="preserve">mique. Il en va de même pour le </w:t>
      </w:r>
      <w:r w:rsidR="002E5983" w:rsidRPr="00F60FEE">
        <w:rPr>
          <w:i/>
        </w:rPr>
        <w:t>confinement</w:t>
      </w:r>
      <w:r w:rsidR="002E5983" w:rsidRPr="00F60FEE">
        <w:t xml:space="preserve"> employé </w:t>
      </w:r>
      <w:r w:rsidR="000D7D99" w:rsidRPr="00F60FEE">
        <w:t xml:space="preserve">autrefois </w:t>
      </w:r>
      <w:r w:rsidR="002E5983" w:rsidRPr="00F60FEE">
        <w:t>pour désigner l’interdi</w:t>
      </w:r>
      <w:r w:rsidR="00BD6F08" w:rsidRPr="00F60FEE">
        <w:t>c</w:t>
      </w:r>
      <w:r w:rsidR="002E5983" w:rsidRPr="00F60FEE">
        <w:t xml:space="preserve">tion à un malade de quitter la chambre, puis le fait </w:t>
      </w:r>
      <w:r w:rsidR="000D7D99" w:rsidRPr="00F60FEE">
        <w:t xml:space="preserve">de rassembler des volailles dans un espace délimité, notamment dans le contexte de l’épidémie de grippe aviaire. Alors que de nombreux pays ont adopté l’anglicisme </w:t>
      </w:r>
      <w:r w:rsidR="000D7D99" w:rsidRPr="00F60FEE">
        <w:rPr>
          <w:i/>
        </w:rPr>
        <w:t>lockdown</w:t>
      </w:r>
      <w:r w:rsidR="00C536F0" w:rsidRPr="00F60FEE">
        <w:t xml:space="preserve"> pour indiquer la mesure de restriction consistant à enjoindre la population à demeurer autant que possible dans un lieu d’habitation déterminé afin de tenter de limiter la propagation du nouveau coronavirus, les francophones préfèrent un terme français </w:t>
      </w:r>
      <w:r w:rsidR="00690D93" w:rsidRPr="00F60FEE">
        <w:t xml:space="preserve">et parlent </w:t>
      </w:r>
      <w:r w:rsidR="00C536F0" w:rsidRPr="00F60FEE">
        <w:lastRenderedPageBreak/>
        <w:t xml:space="preserve">de </w:t>
      </w:r>
      <w:r w:rsidR="000D7697" w:rsidRPr="00F60FEE">
        <w:rPr>
          <w:i/>
          <w:lang w:val="fr-FR"/>
        </w:rPr>
        <w:t>confinement</w:t>
      </w:r>
      <w:r w:rsidR="00C536F0" w:rsidRPr="00F60FEE">
        <w:rPr>
          <w:lang w:val="fr-FR"/>
        </w:rPr>
        <w:t>. Et depuis le début de la crise sanitaire, de nombreux</w:t>
      </w:r>
      <w:r w:rsidR="0074159F" w:rsidRPr="00F60FEE">
        <w:rPr>
          <w:lang w:val="fr-FR"/>
        </w:rPr>
        <w:t xml:space="preserve"> néologismes sont formés à partir de cette racine latine </w:t>
      </w:r>
      <w:r w:rsidR="0074159F" w:rsidRPr="00F60FEE">
        <w:rPr>
          <w:i/>
          <w:lang w:val="fr-FR"/>
        </w:rPr>
        <w:t>confins</w:t>
      </w:r>
      <w:r w:rsidR="0074159F" w:rsidRPr="00F60FEE">
        <w:rPr>
          <w:lang w:val="fr-FR"/>
        </w:rPr>
        <w:t xml:space="preserve">, correspondant à des étapes vécues par la société : </w:t>
      </w:r>
      <w:r w:rsidR="0074159F" w:rsidRPr="00F60FEE">
        <w:rPr>
          <w:i/>
          <w:lang w:val="fr-FR"/>
        </w:rPr>
        <w:t xml:space="preserve">déconfinement </w:t>
      </w:r>
      <w:r w:rsidR="0074159F" w:rsidRPr="00F60FEE">
        <w:rPr>
          <w:lang w:val="fr-FR"/>
        </w:rPr>
        <w:t xml:space="preserve">désignant la fin du confinement ou </w:t>
      </w:r>
      <w:r w:rsidR="0074159F" w:rsidRPr="00F60FEE">
        <w:rPr>
          <w:i/>
          <w:lang w:val="fr-FR"/>
        </w:rPr>
        <w:t xml:space="preserve">reconfinement </w:t>
      </w:r>
      <w:r w:rsidR="0074159F" w:rsidRPr="00F60FEE">
        <w:rPr>
          <w:lang w:val="fr-FR"/>
        </w:rPr>
        <w:t>pour indiquer un nouveau confinement.</w:t>
      </w:r>
      <w:r w:rsidR="006E4C9D" w:rsidRPr="00F60FEE">
        <w:rPr>
          <w:lang w:val="fr-FR"/>
        </w:rPr>
        <w:t xml:space="preserve"> </w:t>
      </w:r>
    </w:p>
    <w:p w:rsidR="0078597B" w:rsidRPr="00F60FEE" w:rsidRDefault="006E4C9D" w:rsidP="000C3A42">
      <w:pPr>
        <w:pStyle w:val="Normlnweb"/>
        <w:spacing w:before="0" w:beforeAutospacing="0" w:after="0" w:afterAutospacing="0"/>
        <w:rPr>
          <w:lang w:val="fr-FR"/>
        </w:rPr>
      </w:pPr>
      <w:r w:rsidRPr="00F60FEE">
        <w:rPr>
          <w:lang w:val="fr-FR"/>
        </w:rPr>
        <w:t>Le tableau</w:t>
      </w:r>
      <w:r w:rsidR="00BD6F08" w:rsidRPr="00F60FEE">
        <w:rPr>
          <w:lang w:val="fr-FR"/>
        </w:rPr>
        <w:t> </w:t>
      </w:r>
      <w:r w:rsidRPr="00F60FEE">
        <w:rPr>
          <w:lang w:val="fr-FR"/>
        </w:rPr>
        <w:t>1 donné ci-dessous présente tous les mots liés à la pandémie qui ont été intégrés dans les deux dictionnaires millésimés</w:t>
      </w:r>
      <w:r w:rsidR="00BD6F08" w:rsidRPr="00F60FEE">
        <w:rPr>
          <w:lang w:val="fr-FR"/>
        </w:rPr>
        <w:t> </w:t>
      </w:r>
      <w:r w:rsidRPr="00F60FEE">
        <w:rPr>
          <w:lang w:val="fr-FR"/>
        </w:rPr>
        <w:t>2022, bénéficiant, dans la plupart des cas, d’</w:t>
      </w:r>
      <w:r w:rsidR="00786FA3" w:rsidRPr="00F60FEE">
        <w:rPr>
          <w:lang w:val="fr-FR"/>
        </w:rPr>
        <w:t>un glissement de sens. Parmi eux, les mots qui n’existaient pas avant 2020 sont rares</w:t>
      </w:r>
      <w:r w:rsidR="0009291F" w:rsidRPr="00F60FEE">
        <w:rPr>
          <w:lang w:val="fr-FR"/>
        </w:rPr>
        <w:t xml:space="preserve"> (</w:t>
      </w:r>
      <w:r w:rsidR="0009291F" w:rsidRPr="00F60FEE">
        <w:rPr>
          <w:i/>
          <w:lang w:val="fr-FR"/>
        </w:rPr>
        <w:t>Covid</w:t>
      </w:r>
      <w:r w:rsidR="0009291F" w:rsidRPr="00F60FEE">
        <w:rPr>
          <w:lang w:val="fr-FR"/>
        </w:rPr>
        <w:t>)</w:t>
      </w:r>
      <w:r w:rsidR="00786FA3" w:rsidRPr="00F60FEE">
        <w:rPr>
          <w:lang w:val="fr-FR"/>
        </w:rPr>
        <w:t xml:space="preserve">. </w:t>
      </w:r>
    </w:p>
    <w:p w:rsidR="0009291F" w:rsidRPr="00F60FEE" w:rsidRDefault="0009291F" w:rsidP="000C3A42">
      <w:pPr>
        <w:pStyle w:val="Normlnweb"/>
        <w:spacing w:before="0" w:beforeAutospacing="0" w:after="0" w:afterAutospacing="0"/>
        <w:rPr>
          <w:lang w:val="fr-FR"/>
        </w:rPr>
      </w:pPr>
    </w:p>
    <w:p w:rsidR="0078597B" w:rsidRPr="00F60FEE" w:rsidRDefault="0078597B" w:rsidP="000C3A42">
      <w:pPr>
        <w:pStyle w:val="Normlnweb"/>
        <w:spacing w:before="0" w:beforeAutospacing="0" w:after="0" w:afterAutospacing="0"/>
        <w:rPr>
          <w:i/>
          <w:lang w:val="fr-FR"/>
        </w:rPr>
      </w:pPr>
      <w:r w:rsidRPr="00301F99">
        <w:rPr>
          <w:lang w:val="fr-FR"/>
        </w:rPr>
        <w:t>Tableau</w:t>
      </w:r>
      <w:r w:rsidR="00BD6F08" w:rsidRPr="00301F99">
        <w:rPr>
          <w:lang w:val="fr-FR"/>
        </w:rPr>
        <w:t> </w:t>
      </w:r>
      <w:r w:rsidR="000D7697" w:rsidRPr="00301F99">
        <w:rPr>
          <w:lang w:val="fr-FR"/>
        </w:rPr>
        <w:t>1</w:t>
      </w:r>
      <w:r w:rsidR="000D7697" w:rsidRPr="00F60FEE">
        <w:rPr>
          <w:i/>
          <w:lang w:val="fr-FR"/>
        </w:rPr>
        <w:t xml:space="preserve"> </w:t>
      </w:r>
      <w:r w:rsidR="000D7697" w:rsidRPr="00301F99">
        <w:rPr>
          <w:lang w:val="fr-FR"/>
        </w:rPr>
        <w:t>Les mêmes termes</w:t>
      </w:r>
      <w:r w:rsidRPr="00301F99">
        <w:rPr>
          <w:lang w:val="fr-FR"/>
        </w:rPr>
        <w:t xml:space="preserve"> entrés dans le millésime</w:t>
      </w:r>
      <w:r w:rsidR="00BD6F08" w:rsidRPr="00301F99">
        <w:rPr>
          <w:lang w:val="fr-FR"/>
        </w:rPr>
        <w:t> </w:t>
      </w:r>
      <w:r w:rsidRPr="00301F99">
        <w:rPr>
          <w:lang w:val="fr-FR"/>
        </w:rPr>
        <w:t>2022 du</w:t>
      </w:r>
      <w:r w:rsidRPr="00F60FEE">
        <w:rPr>
          <w:i/>
          <w:lang w:val="fr-FR"/>
        </w:rPr>
        <w:t xml:space="preserve"> Petit Robert </w:t>
      </w:r>
      <w:r w:rsidRPr="00301F99">
        <w:rPr>
          <w:lang w:val="fr-FR"/>
        </w:rPr>
        <w:t>et du</w:t>
      </w:r>
      <w:r w:rsidRPr="00F60FEE">
        <w:rPr>
          <w:i/>
          <w:lang w:val="fr-FR"/>
        </w:rPr>
        <w:t xml:space="preserve"> Petit Larousse</w:t>
      </w:r>
      <w:r w:rsidR="00930A35" w:rsidRPr="00F60FEE">
        <w:rPr>
          <w:i/>
          <w:lang w:val="fr-FR"/>
        </w:rPr>
        <w:t xml:space="preserve"> illustré</w:t>
      </w:r>
    </w:p>
    <w:tbl>
      <w:tblPr>
        <w:tblW w:w="9071"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8"/>
        <w:gridCol w:w="5953"/>
      </w:tblGrid>
      <w:tr w:rsidR="003077C2" w:rsidRPr="00F60FEE" w:rsidTr="00697DF2">
        <w:trPr>
          <w:trHeight w:val="340"/>
        </w:trPr>
        <w:tc>
          <w:tcPr>
            <w:tcW w:w="3118" w:type="dxa"/>
          </w:tcPr>
          <w:p w:rsidR="003077C2" w:rsidRPr="00F60FEE" w:rsidRDefault="0009291F" w:rsidP="000C3A42">
            <w:pPr>
              <w:spacing w:after="0" w:line="240" w:lineRule="auto"/>
              <w:rPr>
                <w:rFonts w:ascii="Times New Roman" w:hAnsi="Times New Roman" w:cs="Times New Roman"/>
                <w:b/>
                <w:sz w:val="24"/>
                <w:szCs w:val="24"/>
              </w:rPr>
            </w:pPr>
            <w:r w:rsidRPr="00F60FEE">
              <w:rPr>
                <w:rFonts w:ascii="Times New Roman" w:hAnsi="Times New Roman" w:cs="Times New Roman"/>
                <w:b/>
                <w:sz w:val="24"/>
                <w:szCs w:val="24"/>
              </w:rPr>
              <w:t>Mot entré dans les deux dictionnaires</w:t>
            </w:r>
          </w:p>
        </w:tc>
        <w:tc>
          <w:tcPr>
            <w:tcW w:w="5953" w:type="dxa"/>
          </w:tcPr>
          <w:p w:rsidR="003077C2" w:rsidRPr="00F60FEE" w:rsidRDefault="0009291F" w:rsidP="000C3A42">
            <w:pPr>
              <w:spacing w:after="0" w:line="240" w:lineRule="auto"/>
              <w:rPr>
                <w:rFonts w:ascii="Times New Roman" w:hAnsi="Times New Roman" w:cs="Times New Roman"/>
                <w:b/>
                <w:sz w:val="24"/>
                <w:szCs w:val="24"/>
              </w:rPr>
            </w:pPr>
            <w:r w:rsidRPr="00F60FEE">
              <w:rPr>
                <w:rFonts w:ascii="Times New Roman" w:hAnsi="Times New Roman" w:cs="Times New Roman"/>
                <w:b/>
                <w:sz w:val="24"/>
                <w:szCs w:val="24"/>
              </w:rPr>
              <w:t>Définition</w:t>
            </w:r>
          </w:p>
        </w:tc>
      </w:tr>
      <w:tr w:rsidR="005C62D6" w:rsidRPr="00F60FEE" w:rsidTr="00697DF2">
        <w:trPr>
          <w:trHeight w:val="340"/>
        </w:trPr>
        <w:tc>
          <w:tcPr>
            <w:tcW w:w="3118" w:type="dxa"/>
          </w:tcPr>
          <w:p w:rsidR="005C62D6" w:rsidRPr="00F60FEE" w:rsidRDefault="005C62D6" w:rsidP="000C3A42">
            <w:pPr>
              <w:spacing w:after="0" w:line="240" w:lineRule="auto"/>
              <w:rPr>
                <w:rFonts w:ascii="Times New Roman" w:hAnsi="Times New Roman" w:cs="Times New Roman"/>
                <w:i/>
                <w:sz w:val="24"/>
                <w:szCs w:val="24"/>
              </w:rPr>
            </w:pPr>
            <w:r w:rsidRPr="00F60FEE">
              <w:rPr>
                <w:rFonts w:ascii="Times New Roman" w:hAnsi="Times New Roman" w:cs="Times New Roman"/>
                <w:i/>
                <w:sz w:val="24"/>
                <w:szCs w:val="24"/>
              </w:rPr>
              <w:t>Asymptomatique</w:t>
            </w:r>
          </w:p>
        </w:tc>
        <w:tc>
          <w:tcPr>
            <w:tcW w:w="5953" w:type="dxa"/>
          </w:tcPr>
          <w:p w:rsidR="005C62D6" w:rsidRPr="00F60FEE" w:rsidRDefault="005C62D6" w:rsidP="000C3A42">
            <w:pPr>
              <w:spacing w:after="0" w:line="240" w:lineRule="auto"/>
              <w:rPr>
                <w:rStyle w:val="ddfn"/>
                <w:rFonts w:ascii="Times New Roman" w:hAnsi="Times New Roman" w:cs="Times New Roman"/>
                <w:sz w:val="24"/>
                <w:szCs w:val="24"/>
              </w:rPr>
            </w:pPr>
            <w:r w:rsidRPr="00F60FEE">
              <w:rPr>
                <w:rStyle w:val="ddfn"/>
                <w:rFonts w:ascii="Times New Roman" w:hAnsi="Times New Roman" w:cs="Times New Roman"/>
                <w:sz w:val="24"/>
                <w:szCs w:val="24"/>
              </w:rPr>
              <w:t xml:space="preserve">Ce dit d’un malade qui ne présente aucun symptôme clinique (il </w:t>
            </w:r>
            <w:r w:rsidRPr="00F60FEE">
              <w:rPr>
                <w:rFonts w:ascii="Times New Roman" w:hAnsi="Times New Roman" w:cs="Times New Roman"/>
                <w:sz w:val="24"/>
                <w:szCs w:val="24"/>
              </w:rPr>
              <w:t>qualifiait auparavant seulement une maladie).</w:t>
            </w:r>
          </w:p>
        </w:tc>
      </w:tr>
      <w:tr w:rsidR="003077C2" w:rsidRPr="00F60FEE" w:rsidTr="00697DF2">
        <w:trPr>
          <w:trHeight w:val="340"/>
        </w:trPr>
        <w:tc>
          <w:tcPr>
            <w:tcW w:w="3118" w:type="dxa"/>
          </w:tcPr>
          <w:p w:rsidR="003077C2" w:rsidRPr="00F60FEE" w:rsidRDefault="003077C2" w:rsidP="000C3A42">
            <w:pPr>
              <w:spacing w:after="0" w:line="240" w:lineRule="auto"/>
              <w:rPr>
                <w:rFonts w:ascii="Times New Roman" w:hAnsi="Times New Roman" w:cs="Times New Roman"/>
                <w:i/>
                <w:sz w:val="24"/>
                <w:szCs w:val="24"/>
              </w:rPr>
            </w:pPr>
            <w:r w:rsidRPr="00F60FEE">
              <w:rPr>
                <w:rFonts w:ascii="Times New Roman" w:hAnsi="Times New Roman" w:cs="Times New Roman"/>
                <w:i/>
                <w:sz w:val="24"/>
                <w:szCs w:val="24"/>
              </w:rPr>
              <w:t>Cluster</w:t>
            </w:r>
            <w:r w:rsidR="005C62D6" w:rsidRPr="00F60FEE">
              <w:rPr>
                <w:rFonts w:ascii="Times New Roman" w:hAnsi="Times New Roman" w:cs="Times New Roman"/>
                <w:i/>
                <w:sz w:val="24"/>
                <w:szCs w:val="24"/>
              </w:rPr>
              <w:t xml:space="preserve"> </w:t>
            </w:r>
          </w:p>
        </w:tc>
        <w:tc>
          <w:tcPr>
            <w:tcW w:w="5953" w:type="dxa"/>
          </w:tcPr>
          <w:p w:rsidR="003077C2" w:rsidRPr="00F60FEE" w:rsidRDefault="003077C2" w:rsidP="000C3A42">
            <w:pPr>
              <w:spacing w:after="0" w:line="240" w:lineRule="auto"/>
              <w:rPr>
                <w:rFonts w:ascii="Times New Roman" w:hAnsi="Times New Roman" w:cs="Times New Roman"/>
                <w:sz w:val="24"/>
                <w:szCs w:val="24"/>
              </w:rPr>
            </w:pPr>
            <w:r w:rsidRPr="00F60FEE">
              <w:rPr>
                <w:rStyle w:val="ddfn"/>
                <w:rFonts w:ascii="Times New Roman" w:hAnsi="Times New Roman" w:cs="Times New Roman"/>
                <w:sz w:val="24"/>
                <w:szCs w:val="24"/>
              </w:rPr>
              <w:t>Foyer épidémique</w:t>
            </w:r>
            <w:r w:rsidR="009708E6" w:rsidRPr="00F60FEE">
              <w:rPr>
                <w:rStyle w:val="ddfn"/>
                <w:rFonts w:ascii="Times New Roman" w:hAnsi="Times New Roman" w:cs="Times New Roman"/>
                <w:sz w:val="24"/>
                <w:szCs w:val="24"/>
              </w:rPr>
              <w:t>.</w:t>
            </w:r>
          </w:p>
        </w:tc>
      </w:tr>
      <w:tr w:rsidR="003077C2" w:rsidRPr="00F60FEE" w:rsidTr="00697DF2">
        <w:trPr>
          <w:trHeight w:val="340"/>
        </w:trPr>
        <w:tc>
          <w:tcPr>
            <w:tcW w:w="3118" w:type="dxa"/>
          </w:tcPr>
          <w:p w:rsidR="003077C2" w:rsidRPr="00F60FEE" w:rsidRDefault="003077C2" w:rsidP="000C3A42">
            <w:pPr>
              <w:spacing w:after="0" w:line="240" w:lineRule="auto"/>
              <w:rPr>
                <w:rFonts w:ascii="Times New Roman" w:hAnsi="Times New Roman" w:cs="Times New Roman"/>
                <w:i/>
                <w:sz w:val="24"/>
                <w:szCs w:val="24"/>
              </w:rPr>
            </w:pPr>
            <w:r w:rsidRPr="00F60FEE">
              <w:rPr>
                <w:rFonts w:ascii="Times New Roman" w:hAnsi="Times New Roman" w:cs="Times New Roman"/>
                <w:i/>
                <w:sz w:val="24"/>
                <w:szCs w:val="24"/>
              </w:rPr>
              <w:t>Confinement</w:t>
            </w:r>
          </w:p>
        </w:tc>
        <w:tc>
          <w:tcPr>
            <w:tcW w:w="5953" w:type="dxa"/>
          </w:tcPr>
          <w:p w:rsidR="003077C2" w:rsidRPr="00F60FEE" w:rsidRDefault="003077C2"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Action de confiner (= f</w:t>
            </w:r>
            <w:r w:rsidRPr="00F60FEE">
              <w:rPr>
                <w:rStyle w:val="ddfn"/>
                <w:rFonts w:ascii="Times New Roman" w:hAnsi="Times New Roman" w:cs="Times New Roman"/>
                <w:sz w:val="24"/>
                <w:szCs w:val="24"/>
              </w:rPr>
              <w:t>orcer à rester dans un espace limité)</w:t>
            </w:r>
            <w:r w:rsidR="009708E6" w:rsidRPr="00F60FEE">
              <w:rPr>
                <w:rStyle w:val="ddfn"/>
                <w:rFonts w:ascii="Times New Roman" w:hAnsi="Times New Roman" w:cs="Times New Roman"/>
                <w:sz w:val="24"/>
                <w:szCs w:val="24"/>
              </w:rPr>
              <w:t>.</w:t>
            </w:r>
          </w:p>
        </w:tc>
      </w:tr>
      <w:tr w:rsidR="003077C2" w:rsidRPr="00F60FEE" w:rsidTr="00697DF2">
        <w:trPr>
          <w:trHeight w:val="340"/>
        </w:trPr>
        <w:tc>
          <w:tcPr>
            <w:tcW w:w="3118" w:type="dxa"/>
          </w:tcPr>
          <w:p w:rsidR="003077C2" w:rsidRPr="00F60FEE" w:rsidRDefault="003077C2" w:rsidP="000C3A42">
            <w:pPr>
              <w:spacing w:after="0" w:line="240" w:lineRule="auto"/>
              <w:rPr>
                <w:rFonts w:ascii="Times New Roman" w:hAnsi="Times New Roman" w:cs="Times New Roman"/>
                <w:i/>
                <w:sz w:val="24"/>
                <w:szCs w:val="24"/>
              </w:rPr>
            </w:pPr>
            <w:r w:rsidRPr="00F60FEE">
              <w:rPr>
                <w:rFonts w:ascii="Times New Roman" w:hAnsi="Times New Roman" w:cs="Times New Roman"/>
                <w:i/>
                <w:sz w:val="24"/>
                <w:szCs w:val="24"/>
              </w:rPr>
              <w:t>Covid</w:t>
            </w:r>
            <w:r w:rsidR="005C62D6" w:rsidRPr="00F60FEE">
              <w:rPr>
                <w:rFonts w:ascii="Times New Roman" w:hAnsi="Times New Roman" w:cs="Times New Roman"/>
                <w:i/>
                <w:sz w:val="24"/>
                <w:szCs w:val="24"/>
              </w:rPr>
              <w:t xml:space="preserve"> </w:t>
            </w:r>
          </w:p>
        </w:tc>
        <w:tc>
          <w:tcPr>
            <w:tcW w:w="5953" w:type="dxa"/>
          </w:tcPr>
          <w:p w:rsidR="003077C2" w:rsidRPr="00F60FEE" w:rsidRDefault="003077C2" w:rsidP="000C3A42">
            <w:pPr>
              <w:spacing w:after="0" w:line="240" w:lineRule="auto"/>
              <w:rPr>
                <w:rFonts w:ascii="Times New Roman" w:hAnsi="Times New Roman" w:cs="Times New Roman"/>
                <w:sz w:val="24"/>
                <w:szCs w:val="24"/>
              </w:rPr>
            </w:pPr>
            <w:r w:rsidRPr="00F60FEE">
              <w:rPr>
                <w:rStyle w:val="ddfn"/>
                <w:rFonts w:ascii="Times New Roman" w:hAnsi="Times New Roman" w:cs="Times New Roman"/>
                <w:sz w:val="24"/>
                <w:szCs w:val="24"/>
              </w:rPr>
              <w:t>Maladie infectieuse et contagieuse causée par un coronavirus.</w:t>
            </w:r>
          </w:p>
        </w:tc>
      </w:tr>
      <w:tr w:rsidR="003077C2" w:rsidRPr="00F60FEE" w:rsidTr="00697DF2">
        <w:trPr>
          <w:trHeight w:val="340"/>
        </w:trPr>
        <w:tc>
          <w:tcPr>
            <w:tcW w:w="3118" w:type="dxa"/>
          </w:tcPr>
          <w:p w:rsidR="003077C2" w:rsidRPr="00F60FEE" w:rsidRDefault="003077C2" w:rsidP="000C3A42">
            <w:pPr>
              <w:spacing w:after="0" w:line="240" w:lineRule="auto"/>
              <w:rPr>
                <w:rFonts w:ascii="Times New Roman" w:hAnsi="Times New Roman" w:cs="Times New Roman"/>
                <w:i/>
                <w:sz w:val="24"/>
                <w:szCs w:val="24"/>
              </w:rPr>
            </w:pPr>
            <w:r w:rsidRPr="00F60FEE">
              <w:rPr>
                <w:rFonts w:ascii="Times New Roman" w:hAnsi="Times New Roman" w:cs="Times New Roman"/>
                <w:i/>
                <w:sz w:val="24"/>
                <w:szCs w:val="24"/>
              </w:rPr>
              <w:t>Déconfinement</w:t>
            </w:r>
            <w:r w:rsidR="005C62D6" w:rsidRPr="00F60FEE">
              <w:rPr>
                <w:rFonts w:ascii="Times New Roman" w:hAnsi="Times New Roman" w:cs="Times New Roman"/>
                <w:i/>
                <w:sz w:val="24"/>
                <w:szCs w:val="24"/>
              </w:rPr>
              <w:t xml:space="preserve"> </w:t>
            </w:r>
          </w:p>
        </w:tc>
        <w:tc>
          <w:tcPr>
            <w:tcW w:w="5953" w:type="dxa"/>
          </w:tcPr>
          <w:p w:rsidR="003077C2" w:rsidRPr="00F60FEE" w:rsidRDefault="003077C2" w:rsidP="000C3A42">
            <w:pPr>
              <w:spacing w:after="0" w:line="240" w:lineRule="auto"/>
              <w:rPr>
                <w:rFonts w:ascii="Times New Roman" w:hAnsi="Times New Roman" w:cs="Times New Roman"/>
                <w:sz w:val="24"/>
                <w:szCs w:val="24"/>
              </w:rPr>
            </w:pPr>
            <w:r w:rsidRPr="00F60FEE">
              <w:rPr>
                <w:rStyle w:val="ddfn"/>
                <w:rFonts w:ascii="Times New Roman" w:hAnsi="Times New Roman" w:cs="Times New Roman"/>
                <w:sz w:val="24"/>
                <w:szCs w:val="24"/>
              </w:rPr>
              <w:t>Levée du confinement.</w:t>
            </w:r>
          </w:p>
        </w:tc>
      </w:tr>
      <w:tr w:rsidR="003077C2" w:rsidRPr="00F60FEE" w:rsidTr="00697DF2">
        <w:trPr>
          <w:trHeight w:val="340"/>
        </w:trPr>
        <w:tc>
          <w:tcPr>
            <w:tcW w:w="3118" w:type="dxa"/>
          </w:tcPr>
          <w:p w:rsidR="003077C2" w:rsidRPr="00F60FEE" w:rsidRDefault="003077C2" w:rsidP="000C3A42">
            <w:pPr>
              <w:spacing w:after="0" w:line="240" w:lineRule="auto"/>
              <w:rPr>
                <w:rFonts w:ascii="Times New Roman" w:hAnsi="Times New Roman" w:cs="Times New Roman"/>
                <w:i/>
                <w:sz w:val="24"/>
                <w:szCs w:val="24"/>
              </w:rPr>
            </w:pPr>
            <w:r w:rsidRPr="00F60FEE">
              <w:rPr>
                <w:rFonts w:ascii="Times New Roman" w:hAnsi="Times New Roman" w:cs="Times New Roman"/>
                <w:i/>
                <w:sz w:val="24"/>
                <w:szCs w:val="24"/>
              </w:rPr>
              <w:t>Déconfiner</w:t>
            </w:r>
          </w:p>
        </w:tc>
        <w:tc>
          <w:tcPr>
            <w:tcW w:w="5953" w:type="dxa"/>
          </w:tcPr>
          <w:p w:rsidR="003077C2" w:rsidRPr="00F60FEE" w:rsidRDefault="003077C2" w:rsidP="000C3A42">
            <w:pPr>
              <w:spacing w:after="0" w:line="240" w:lineRule="auto"/>
              <w:rPr>
                <w:rFonts w:ascii="Times New Roman" w:hAnsi="Times New Roman" w:cs="Times New Roman"/>
                <w:sz w:val="24"/>
                <w:szCs w:val="24"/>
              </w:rPr>
            </w:pPr>
            <w:r w:rsidRPr="00F60FEE">
              <w:rPr>
                <w:rStyle w:val="ddfn"/>
                <w:rFonts w:ascii="Times New Roman" w:hAnsi="Times New Roman" w:cs="Times New Roman"/>
                <w:sz w:val="24"/>
                <w:szCs w:val="24"/>
              </w:rPr>
              <w:t>Mettre fin au confinement de (qqn).</w:t>
            </w:r>
          </w:p>
        </w:tc>
      </w:tr>
      <w:tr w:rsidR="003077C2" w:rsidRPr="00F60FEE" w:rsidTr="00697DF2">
        <w:trPr>
          <w:trHeight w:val="340"/>
        </w:trPr>
        <w:tc>
          <w:tcPr>
            <w:tcW w:w="3118" w:type="dxa"/>
          </w:tcPr>
          <w:p w:rsidR="003077C2" w:rsidRPr="00F60FEE" w:rsidRDefault="003077C2" w:rsidP="000C3A42">
            <w:pPr>
              <w:spacing w:after="0" w:line="240" w:lineRule="auto"/>
              <w:rPr>
                <w:rFonts w:ascii="Times New Roman" w:hAnsi="Times New Roman" w:cs="Times New Roman"/>
                <w:i/>
                <w:sz w:val="24"/>
                <w:szCs w:val="24"/>
              </w:rPr>
            </w:pPr>
            <w:r w:rsidRPr="00F60FEE">
              <w:rPr>
                <w:rFonts w:ascii="Times New Roman" w:hAnsi="Times New Roman" w:cs="Times New Roman"/>
                <w:i/>
                <w:sz w:val="24"/>
                <w:szCs w:val="24"/>
              </w:rPr>
              <w:t>Distanciation sociale</w:t>
            </w:r>
            <w:r w:rsidR="00697DF2" w:rsidRPr="00F60FEE">
              <w:rPr>
                <w:rFonts w:ascii="Times New Roman" w:hAnsi="Times New Roman" w:cs="Times New Roman"/>
                <w:i/>
                <w:sz w:val="24"/>
                <w:szCs w:val="24"/>
              </w:rPr>
              <w:t>/physique</w:t>
            </w:r>
          </w:p>
        </w:tc>
        <w:tc>
          <w:tcPr>
            <w:tcW w:w="5953" w:type="dxa"/>
          </w:tcPr>
          <w:p w:rsidR="003077C2" w:rsidRPr="00F60FEE" w:rsidRDefault="003077C2" w:rsidP="000C3A42">
            <w:pPr>
              <w:spacing w:after="0" w:line="240" w:lineRule="auto"/>
              <w:rPr>
                <w:rFonts w:ascii="Times New Roman" w:hAnsi="Times New Roman" w:cs="Times New Roman"/>
                <w:sz w:val="24"/>
                <w:szCs w:val="24"/>
              </w:rPr>
            </w:pPr>
            <w:r w:rsidRPr="00F60FEE">
              <w:rPr>
                <w:rStyle w:val="dgls"/>
                <w:rFonts w:ascii="Times New Roman" w:hAnsi="Times New Roman" w:cs="Times New Roman"/>
                <w:sz w:val="24"/>
                <w:szCs w:val="24"/>
              </w:rPr>
              <w:t>Fait de maintenir une distance de sécurité entre les personnes pour des motifs sanitaires.</w:t>
            </w:r>
          </w:p>
        </w:tc>
      </w:tr>
      <w:tr w:rsidR="003077C2" w:rsidRPr="00F60FEE" w:rsidTr="00697DF2">
        <w:trPr>
          <w:trHeight w:val="340"/>
        </w:trPr>
        <w:tc>
          <w:tcPr>
            <w:tcW w:w="3118" w:type="dxa"/>
          </w:tcPr>
          <w:p w:rsidR="003077C2" w:rsidRPr="00F60FEE" w:rsidRDefault="003077C2" w:rsidP="000C3A42">
            <w:pPr>
              <w:spacing w:after="0" w:line="240" w:lineRule="auto"/>
              <w:rPr>
                <w:rFonts w:ascii="Times New Roman" w:hAnsi="Times New Roman" w:cs="Times New Roman"/>
                <w:i/>
                <w:sz w:val="24"/>
                <w:szCs w:val="24"/>
              </w:rPr>
            </w:pPr>
            <w:r w:rsidRPr="00F60FEE">
              <w:rPr>
                <w:rFonts w:ascii="Times New Roman" w:hAnsi="Times New Roman" w:cs="Times New Roman"/>
                <w:i/>
                <w:sz w:val="24"/>
                <w:szCs w:val="24"/>
              </w:rPr>
              <w:t>Foyer</w:t>
            </w:r>
          </w:p>
        </w:tc>
        <w:tc>
          <w:tcPr>
            <w:tcW w:w="5953" w:type="dxa"/>
          </w:tcPr>
          <w:p w:rsidR="003077C2" w:rsidRPr="00F60FEE" w:rsidRDefault="00B22A8C" w:rsidP="000C3A42">
            <w:pPr>
              <w:spacing w:after="0" w:line="240" w:lineRule="auto"/>
              <w:rPr>
                <w:rFonts w:ascii="Times New Roman" w:hAnsi="Times New Roman" w:cs="Times New Roman"/>
                <w:sz w:val="24"/>
                <w:szCs w:val="24"/>
              </w:rPr>
            </w:pPr>
            <w:r w:rsidRPr="00F60FEE">
              <w:rPr>
                <w:rStyle w:val="ddfn"/>
                <w:rFonts w:ascii="Times New Roman" w:hAnsi="Times New Roman" w:cs="Times New Roman"/>
                <w:sz w:val="24"/>
                <w:szCs w:val="24"/>
              </w:rPr>
              <w:t>Lieu d</w:t>
            </w:r>
            <w:r w:rsidR="009D4C4D" w:rsidRPr="00F60FEE">
              <w:rPr>
                <w:rStyle w:val="ddfn"/>
                <w:rFonts w:ascii="Times New Roman" w:hAnsi="Times New Roman" w:cs="Times New Roman"/>
                <w:sz w:val="24"/>
                <w:szCs w:val="24"/>
              </w:rPr>
              <w:t>’</w:t>
            </w:r>
            <w:r w:rsidRPr="00F60FEE">
              <w:rPr>
                <w:rStyle w:val="ddfn"/>
                <w:rFonts w:ascii="Times New Roman" w:hAnsi="Times New Roman" w:cs="Times New Roman"/>
                <w:sz w:val="24"/>
                <w:szCs w:val="24"/>
              </w:rPr>
              <w:t>où se propage une maladie.</w:t>
            </w:r>
          </w:p>
        </w:tc>
      </w:tr>
      <w:tr w:rsidR="003077C2" w:rsidRPr="00F60FEE" w:rsidTr="00697DF2">
        <w:trPr>
          <w:trHeight w:val="340"/>
        </w:trPr>
        <w:tc>
          <w:tcPr>
            <w:tcW w:w="3118" w:type="dxa"/>
          </w:tcPr>
          <w:p w:rsidR="003077C2" w:rsidRPr="00F60FEE" w:rsidRDefault="003077C2" w:rsidP="000C3A42">
            <w:pPr>
              <w:spacing w:after="0" w:line="240" w:lineRule="auto"/>
              <w:rPr>
                <w:rFonts w:ascii="Times New Roman" w:hAnsi="Times New Roman" w:cs="Times New Roman"/>
                <w:i/>
                <w:sz w:val="24"/>
                <w:szCs w:val="24"/>
                <w:lang w:val="fr-FR"/>
              </w:rPr>
            </w:pPr>
            <w:r w:rsidRPr="00F60FEE">
              <w:rPr>
                <w:rFonts w:ascii="Times New Roman" w:hAnsi="Times New Roman" w:cs="Times New Roman"/>
                <w:i/>
                <w:sz w:val="24"/>
                <w:szCs w:val="24"/>
              </w:rPr>
              <w:t>Gestes/mesures</w:t>
            </w:r>
            <w:r w:rsidRPr="00F60FEE">
              <w:rPr>
                <w:rFonts w:ascii="Times New Roman" w:hAnsi="Times New Roman" w:cs="Times New Roman"/>
                <w:i/>
                <w:sz w:val="24"/>
                <w:szCs w:val="24"/>
                <w:lang w:val="fr-FR"/>
              </w:rPr>
              <w:t xml:space="preserve"> barrières</w:t>
            </w:r>
          </w:p>
        </w:tc>
        <w:tc>
          <w:tcPr>
            <w:tcW w:w="5953" w:type="dxa"/>
          </w:tcPr>
          <w:p w:rsidR="003077C2" w:rsidRPr="00F60FEE" w:rsidRDefault="00B22A8C" w:rsidP="000C3A42">
            <w:pPr>
              <w:spacing w:after="0" w:line="240" w:lineRule="auto"/>
              <w:rPr>
                <w:rFonts w:ascii="Times New Roman" w:hAnsi="Times New Roman" w:cs="Times New Roman"/>
                <w:sz w:val="24"/>
                <w:szCs w:val="24"/>
              </w:rPr>
            </w:pPr>
            <w:r w:rsidRPr="00F60FEE">
              <w:rPr>
                <w:rStyle w:val="dgls"/>
                <w:rFonts w:ascii="Times New Roman" w:hAnsi="Times New Roman" w:cs="Times New Roman"/>
                <w:sz w:val="24"/>
                <w:szCs w:val="24"/>
              </w:rPr>
              <w:t>Précautions prises dans la vie quotidienne pour limiter la propagation d</w:t>
            </w:r>
            <w:r w:rsidR="009D4C4D" w:rsidRPr="00F60FEE">
              <w:rPr>
                <w:rStyle w:val="dgls"/>
                <w:rFonts w:ascii="Times New Roman" w:hAnsi="Times New Roman" w:cs="Times New Roman"/>
                <w:sz w:val="24"/>
                <w:szCs w:val="24"/>
              </w:rPr>
              <w:t>’</w:t>
            </w:r>
            <w:r w:rsidRPr="00F60FEE">
              <w:rPr>
                <w:rStyle w:val="dgls"/>
                <w:rFonts w:ascii="Times New Roman" w:hAnsi="Times New Roman" w:cs="Times New Roman"/>
                <w:sz w:val="24"/>
                <w:szCs w:val="24"/>
              </w:rPr>
              <w:t>un virus, d</w:t>
            </w:r>
            <w:r w:rsidR="009D4C4D" w:rsidRPr="00F60FEE">
              <w:rPr>
                <w:rStyle w:val="dgls"/>
                <w:rFonts w:ascii="Times New Roman" w:hAnsi="Times New Roman" w:cs="Times New Roman"/>
                <w:sz w:val="24"/>
                <w:szCs w:val="24"/>
              </w:rPr>
              <w:t>’</w:t>
            </w:r>
            <w:r w:rsidRPr="00F60FEE">
              <w:rPr>
                <w:rStyle w:val="dgls"/>
                <w:rFonts w:ascii="Times New Roman" w:hAnsi="Times New Roman" w:cs="Times New Roman"/>
                <w:sz w:val="24"/>
                <w:szCs w:val="24"/>
              </w:rPr>
              <w:t>une maladie.</w:t>
            </w:r>
          </w:p>
        </w:tc>
      </w:tr>
      <w:tr w:rsidR="003077C2" w:rsidRPr="00F60FEE" w:rsidTr="00697DF2">
        <w:trPr>
          <w:trHeight w:val="340"/>
        </w:trPr>
        <w:tc>
          <w:tcPr>
            <w:tcW w:w="3118" w:type="dxa"/>
          </w:tcPr>
          <w:p w:rsidR="003077C2" w:rsidRPr="00F60FEE" w:rsidRDefault="003077C2" w:rsidP="000C3A42">
            <w:pPr>
              <w:spacing w:after="0" w:line="240" w:lineRule="auto"/>
              <w:rPr>
                <w:rFonts w:ascii="Times New Roman" w:hAnsi="Times New Roman" w:cs="Times New Roman"/>
                <w:i/>
                <w:sz w:val="24"/>
                <w:szCs w:val="24"/>
              </w:rPr>
            </w:pPr>
            <w:r w:rsidRPr="00F60FEE">
              <w:rPr>
                <w:rFonts w:ascii="Times New Roman" w:hAnsi="Times New Roman" w:cs="Times New Roman"/>
                <w:i/>
                <w:sz w:val="24"/>
                <w:szCs w:val="24"/>
              </w:rPr>
              <w:t>Immunité collective</w:t>
            </w:r>
          </w:p>
        </w:tc>
        <w:tc>
          <w:tcPr>
            <w:tcW w:w="5953" w:type="dxa"/>
          </w:tcPr>
          <w:p w:rsidR="003077C2" w:rsidRPr="00F60FEE" w:rsidRDefault="00B22A8C" w:rsidP="000C3A42">
            <w:pPr>
              <w:spacing w:after="0" w:line="240" w:lineRule="auto"/>
              <w:rPr>
                <w:rFonts w:ascii="Times New Roman" w:hAnsi="Times New Roman" w:cs="Times New Roman"/>
                <w:sz w:val="24"/>
                <w:szCs w:val="24"/>
              </w:rPr>
            </w:pPr>
            <w:r w:rsidRPr="00F60FEE">
              <w:rPr>
                <w:rStyle w:val="dgls"/>
                <w:rFonts w:ascii="Times New Roman" w:hAnsi="Times New Roman" w:cs="Times New Roman"/>
                <w:sz w:val="24"/>
                <w:szCs w:val="24"/>
              </w:rPr>
              <w:t>Propriété permettant de casser la chaîne de transmission d</w:t>
            </w:r>
            <w:r w:rsidR="009D4C4D" w:rsidRPr="00F60FEE">
              <w:rPr>
                <w:rStyle w:val="dgls"/>
                <w:rFonts w:ascii="Times New Roman" w:hAnsi="Times New Roman" w:cs="Times New Roman"/>
                <w:sz w:val="24"/>
                <w:szCs w:val="24"/>
              </w:rPr>
              <w:t>’</w:t>
            </w:r>
            <w:r w:rsidRPr="00F60FEE">
              <w:rPr>
                <w:rStyle w:val="dgls"/>
                <w:rFonts w:ascii="Times New Roman" w:hAnsi="Times New Roman" w:cs="Times New Roman"/>
                <w:sz w:val="24"/>
                <w:szCs w:val="24"/>
              </w:rPr>
              <w:t>une maladie au sein d</w:t>
            </w:r>
            <w:r w:rsidR="009D4C4D" w:rsidRPr="00F60FEE">
              <w:rPr>
                <w:rStyle w:val="dgls"/>
                <w:rFonts w:ascii="Times New Roman" w:hAnsi="Times New Roman" w:cs="Times New Roman"/>
                <w:sz w:val="24"/>
                <w:szCs w:val="24"/>
              </w:rPr>
              <w:t>’</w:t>
            </w:r>
            <w:r w:rsidRPr="00F60FEE">
              <w:rPr>
                <w:rStyle w:val="dgls"/>
                <w:rFonts w:ascii="Times New Roman" w:hAnsi="Times New Roman" w:cs="Times New Roman"/>
                <w:sz w:val="24"/>
                <w:szCs w:val="24"/>
              </w:rPr>
              <w:t>une population.</w:t>
            </w:r>
          </w:p>
        </w:tc>
      </w:tr>
      <w:tr w:rsidR="003077C2" w:rsidRPr="00F60FEE" w:rsidTr="00697DF2">
        <w:trPr>
          <w:trHeight w:val="340"/>
        </w:trPr>
        <w:tc>
          <w:tcPr>
            <w:tcW w:w="3118" w:type="dxa"/>
          </w:tcPr>
          <w:p w:rsidR="003077C2" w:rsidRPr="00F60FEE" w:rsidRDefault="003077C2" w:rsidP="000C3A42">
            <w:pPr>
              <w:spacing w:after="0" w:line="240" w:lineRule="auto"/>
              <w:rPr>
                <w:rFonts w:ascii="Times New Roman" w:hAnsi="Times New Roman" w:cs="Times New Roman"/>
                <w:i/>
                <w:sz w:val="24"/>
                <w:szCs w:val="24"/>
              </w:rPr>
            </w:pPr>
            <w:r w:rsidRPr="00F60FEE">
              <w:rPr>
                <w:rFonts w:ascii="Times New Roman" w:hAnsi="Times New Roman" w:cs="Times New Roman"/>
                <w:i/>
                <w:sz w:val="24"/>
                <w:szCs w:val="24"/>
              </w:rPr>
              <w:t>Jauge</w:t>
            </w:r>
          </w:p>
        </w:tc>
        <w:tc>
          <w:tcPr>
            <w:tcW w:w="5953" w:type="dxa"/>
          </w:tcPr>
          <w:p w:rsidR="003077C2" w:rsidRPr="00F60FEE" w:rsidRDefault="00DA17D3"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Capacité d’accueil d</w:t>
            </w:r>
            <w:r w:rsidR="009D4C4D" w:rsidRPr="00F60FEE">
              <w:rPr>
                <w:rFonts w:ascii="Times New Roman" w:hAnsi="Times New Roman" w:cs="Times New Roman"/>
                <w:sz w:val="24"/>
                <w:szCs w:val="24"/>
              </w:rPr>
              <w:t>’</w:t>
            </w:r>
            <w:r w:rsidRPr="00F60FEE">
              <w:rPr>
                <w:rFonts w:ascii="Times New Roman" w:hAnsi="Times New Roman" w:cs="Times New Roman"/>
                <w:sz w:val="24"/>
                <w:szCs w:val="24"/>
              </w:rPr>
              <w:t>un lieu public.</w:t>
            </w:r>
          </w:p>
        </w:tc>
      </w:tr>
      <w:tr w:rsidR="003077C2" w:rsidRPr="00F60FEE" w:rsidTr="00697DF2">
        <w:trPr>
          <w:trHeight w:val="340"/>
        </w:trPr>
        <w:tc>
          <w:tcPr>
            <w:tcW w:w="3118" w:type="dxa"/>
          </w:tcPr>
          <w:p w:rsidR="003077C2" w:rsidRPr="00F60FEE" w:rsidRDefault="003077C2" w:rsidP="000C3A42">
            <w:pPr>
              <w:spacing w:after="0" w:line="240" w:lineRule="auto"/>
              <w:rPr>
                <w:rFonts w:ascii="Times New Roman" w:hAnsi="Times New Roman" w:cs="Times New Roman"/>
                <w:i/>
                <w:sz w:val="24"/>
                <w:szCs w:val="24"/>
              </w:rPr>
            </w:pPr>
            <w:r w:rsidRPr="00F60FEE">
              <w:rPr>
                <w:rFonts w:ascii="Times New Roman" w:hAnsi="Times New Roman" w:cs="Times New Roman"/>
                <w:i/>
                <w:sz w:val="24"/>
                <w:szCs w:val="24"/>
              </w:rPr>
              <w:t>Patient zéro</w:t>
            </w:r>
          </w:p>
        </w:tc>
        <w:tc>
          <w:tcPr>
            <w:tcW w:w="5953" w:type="dxa"/>
          </w:tcPr>
          <w:p w:rsidR="003077C2" w:rsidRPr="00F60FEE" w:rsidRDefault="00DA17D3" w:rsidP="000C3A42">
            <w:pPr>
              <w:spacing w:after="0" w:line="240" w:lineRule="auto"/>
              <w:rPr>
                <w:rFonts w:ascii="Times New Roman" w:hAnsi="Times New Roman" w:cs="Times New Roman"/>
                <w:sz w:val="24"/>
                <w:szCs w:val="24"/>
              </w:rPr>
            </w:pPr>
            <w:r w:rsidRPr="00F60FEE">
              <w:rPr>
                <w:rStyle w:val="dgls"/>
                <w:rFonts w:ascii="Times New Roman" w:hAnsi="Times New Roman" w:cs="Times New Roman"/>
                <w:sz w:val="24"/>
                <w:szCs w:val="24"/>
              </w:rPr>
              <w:t>Première personne a</w:t>
            </w:r>
            <w:r w:rsidR="00697DF2" w:rsidRPr="00F60FEE">
              <w:rPr>
                <w:rStyle w:val="dgls"/>
                <w:rFonts w:ascii="Times New Roman" w:hAnsi="Times New Roman" w:cs="Times New Roman"/>
                <w:sz w:val="24"/>
                <w:szCs w:val="24"/>
              </w:rPr>
              <w:t>yant</w:t>
            </w:r>
            <w:r w:rsidRPr="00F60FEE">
              <w:rPr>
                <w:rStyle w:val="dgls"/>
                <w:rFonts w:ascii="Times New Roman" w:hAnsi="Times New Roman" w:cs="Times New Roman"/>
                <w:sz w:val="24"/>
                <w:szCs w:val="24"/>
              </w:rPr>
              <w:t xml:space="preserve"> été contaminée lors d</w:t>
            </w:r>
            <w:r w:rsidR="009D4C4D" w:rsidRPr="00F60FEE">
              <w:rPr>
                <w:rStyle w:val="dgls"/>
                <w:rFonts w:ascii="Times New Roman" w:hAnsi="Times New Roman" w:cs="Times New Roman"/>
                <w:sz w:val="24"/>
                <w:szCs w:val="24"/>
              </w:rPr>
              <w:t>’</w:t>
            </w:r>
            <w:r w:rsidRPr="00F60FEE">
              <w:rPr>
                <w:rStyle w:val="dgls"/>
                <w:rFonts w:ascii="Times New Roman" w:hAnsi="Times New Roman" w:cs="Times New Roman"/>
                <w:sz w:val="24"/>
                <w:szCs w:val="24"/>
              </w:rPr>
              <w:t>une épidémie.</w:t>
            </w:r>
          </w:p>
        </w:tc>
      </w:tr>
      <w:tr w:rsidR="002653F3" w:rsidRPr="00F60FEE" w:rsidTr="00697DF2">
        <w:trPr>
          <w:trHeight w:val="340"/>
        </w:trPr>
        <w:tc>
          <w:tcPr>
            <w:tcW w:w="3118" w:type="dxa"/>
          </w:tcPr>
          <w:p w:rsidR="002653F3" w:rsidRPr="00F60FEE" w:rsidRDefault="002653F3" w:rsidP="000C3A42">
            <w:pPr>
              <w:spacing w:after="0" w:line="240" w:lineRule="auto"/>
              <w:rPr>
                <w:rFonts w:ascii="Times New Roman" w:hAnsi="Times New Roman" w:cs="Times New Roman"/>
                <w:i/>
                <w:sz w:val="24"/>
                <w:szCs w:val="24"/>
              </w:rPr>
            </w:pPr>
            <w:r>
              <w:rPr>
                <w:rFonts w:ascii="Times New Roman" w:hAnsi="Times New Roman" w:cs="Times New Roman"/>
                <w:i/>
                <w:sz w:val="24"/>
                <w:szCs w:val="24"/>
              </w:rPr>
              <w:t>Rubalise</w:t>
            </w:r>
          </w:p>
        </w:tc>
        <w:tc>
          <w:tcPr>
            <w:tcW w:w="5953" w:type="dxa"/>
          </w:tcPr>
          <w:p w:rsidR="002653F3" w:rsidRPr="00F60FEE" w:rsidRDefault="002653F3" w:rsidP="000C3A42">
            <w:pPr>
              <w:spacing w:after="0" w:line="240" w:lineRule="auto"/>
              <w:rPr>
                <w:rFonts w:ascii="Times New Roman" w:eastAsia="Times New Roman" w:hAnsi="Times New Roman" w:cs="Times New Roman"/>
                <w:sz w:val="24"/>
                <w:szCs w:val="24"/>
                <w:lang w:eastAsia="cs-CZ"/>
              </w:rPr>
            </w:pPr>
            <w:r w:rsidRPr="00F60FEE">
              <w:rPr>
                <w:rFonts w:ascii="Times New Roman" w:hAnsi="Times New Roman" w:cs="Times New Roman"/>
                <w:sz w:val="24"/>
                <w:szCs w:val="24"/>
              </w:rPr>
              <w:t>Ruban en plastique de couleurs vives servant soit à délimiter une zone particulière, parfois dangereuse, et en interdire l’accès, soit à baliser un parcours</w:t>
            </w:r>
            <w:r>
              <w:rPr>
                <w:rFonts w:ascii="Times New Roman" w:hAnsi="Times New Roman" w:cs="Times New Roman"/>
                <w:sz w:val="24"/>
                <w:szCs w:val="24"/>
              </w:rPr>
              <w:t>.</w:t>
            </w:r>
          </w:p>
        </w:tc>
      </w:tr>
      <w:tr w:rsidR="003077C2" w:rsidRPr="00F60FEE" w:rsidTr="00697DF2">
        <w:trPr>
          <w:trHeight w:val="340"/>
        </w:trPr>
        <w:tc>
          <w:tcPr>
            <w:tcW w:w="3118" w:type="dxa"/>
          </w:tcPr>
          <w:p w:rsidR="003077C2" w:rsidRPr="00F60FEE" w:rsidRDefault="003077C2" w:rsidP="000C3A42">
            <w:pPr>
              <w:spacing w:after="0" w:line="240" w:lineRule="auto"/>
              <w:rPr>
                <w:rFonts w:ascii="Times New Roman" w:hAnsi="Times New Roman" w:cs="Times New Roman"/>
                <w:i/>
                <w:sz w:val="24"/>
                <w:szCs w:val="24"/>
              </w:rPr>
            </w:pPr>
            <w:r w:rsidRPr="00F60FEE">
              <w:rPr>
                <w:rFonts w:ascii="Times New Roman" w:hAnsi="Times New Roman" w:cs="Times New Roman"/>
                <w:i/>
                <w:sz w:val="24"/>
                <w:szCs w:val="24"/>
              </w:rPr>
              <w:t xml:space="preserve">Téléconsultation </w:t>
            </w:r>
          </w:p>
        </w:tc>
        <w:tc>
          <w:tcPr>
            <w:tcW w:w="5953" w:type="dxa"/>
          </w:tcPr>
          <w:p w:rsidR="003077C2" w:rsidRPr="00F60FEE" w:rsidRDefault="00DA17D3" w:rsidP="000C3A42">
            <w:pPr>
              <w:spacing w:after="0" w:line="240" w:lineRule="auto"/>
              <w:rPr>
                <w:rFonts w:ascii="Times New Roman" w:hAnsi="Times New Roman" w:cs="Times New Roman"/>
                <w:sz w:val="24"/>
                <w:szCs w:val="24"/>
              </w:rPr>
            </w:pPr>
            <w:r w:rsidRPr="00F60FEE">
              <w:rPr>
                <w:rFonts w:ascii="Times New Roman" w:eastAsia="Times New Roman" w:hAnsi="Times New Roman" w:cs="Times New Roman"/>
                <w:sz w:val="24"/>
                <w:szCs w:val="24"/>
                <w:lang w:eastAsia="cs-CZ"/>
              </w:rPr>
              <w:t xml:space="preserve">Consultation médicale à distance, grâce aux moyens de télécommunication. </w:t>
            </w:r>
          </w:p>
        </w:tc>
      </w:tr>
      <w:tr w:rsidR="00432BC7" w:rsidRPr="00F60FEE" w:rsidTr="00697DF2">
        <w:trPr>
          <w:trHeight w:val="340"/>
        </w:trPr>
        <w:tc>
          <w:tcPr>
            <w:tcW w:w="3118" w:type="dxa"/>
          </w:tcPr>
          <w:p w:rsidR="00432BC7" w:rsidRPr="00F60FEE" w:rsidRDefault="00432BC7" w:rsidP="000C3A42">
            <w:pPr>
              <w:spacing w:after="0" w:line="240" w:lineRule="auto"/>
              <w:rPr>
                <w:rFonts w:ascii="Times New Roman" w:hAnsi="Times New Roman" w:cs="Times New Roman"/>
                <w:i/>
                <w:sz w:val="24"/>
                <w:szCs w:val="24"/>
              </w:rPr>
            </w:pPr>
            <w:r w:rsidRPr="00F60FEE">
              <w:rPr>
                <w:rFonts w:ascii="Times New Roman" w:hAnsi="Times New Roman" w:cs="Times New Roman"/>
                <w:i/>
                <w:sz w:val="24"/>
                <w:szCs w:val="24"/>
              </w:rPr>
              <w:t>Traçage (numérique)</w:t>
            </w:r>
          </w:p>
        </w:tc>
        <w:tc>
          <w:tcPr>
            <w:tcW w:w="5953" w:type="dxa"/>
          </w:tcPr>
          <w:p w:rsidR="00432BC7" w:rsidRPr="00F60FEE" w:rsidRDefault="00432BC7" w:rsidP="000C3A42">
            <w:pPr>
              <w:spacing w:after="0" w:line="240" w:lineRule="auto"/>
              <w:rPr>
                <w:rFonts w:ascii="Times New Roman" w:eastAsia="Times New Roman" w:hAnsi="Times New Roman" w:cs="Times New Roman"/>
                <w:sz w:val="24"/>
                <w:szCs w:val="24"/>
                <w:lang w:eastAsia="cs-CZ"/>
              </w:rPr>
            </w:pPr>
            <w:r w:rsidRPr="00F60FEE">
              <w:rPr>
                <w:rFonts w:ascii="Times New Roman" w:eastAsia="Times New Roman" w:hAnsi="Times New Roman" w:cs="Times New Roman"/>
                <w:sz w:val="24"/>
                <w:szCs w:val="24"/>
                <w:lang w:eastAsia="cs-CZ"/>
              </w:rPr>
              <w:t>Suivi des déplacements de qqn. (à partir des données du téléphone mobile en cas de traçage numérique).</w:t>
            </w:r>
          </w:p>
        </w:tc>
      </w:tr>
      <w:tr w:rsidR="003077C2" w:rsidRPr="00F60FEE" w:rsidTr="00697DF2">
        <w:trPr>
          <w:trHeight w:val="340"/>
        </w:trPr>
        <w:tc>
          <w:tcPr>
            <w:tcW w:w="3118" w:type="dxa"/>
          </w:tcPr>
          <w:p w:rsidR="003077C2" w:rsidRPr="00F60FEE" w:rsidRDefault="003077C2" w:rsidP="000C3A42">
            <w:pPr>
              <w:spacing w:after="0" w:line="240" w:lineRule="auto"/>
              <w:rPr>
                <w:rFonts w:ascii="Times New Roman" w:hAnsi="Times New Roman" w:cs="Times New Roman"/>
                <w:i/>
                <w:sz w:val="24"/>
                <w:szCs w:val="24"/>
              </w:rPr>
            </w:pPr>
            <w:r w:rsidRPr="00F60FEE">
              <w:rPr>
                <w:rFonts w:ascii="Times New Roman" w:hAnsi="Times New Roman" w:cs="Times New Roman"/>
                <w:i/>
                <w:sz w:val="24"/>
                <w:szCs w:val="24"/>
              </w:rPr>
              <w:t>Virus aéroporté</w:t>
            </w:r>
          </w:p>
        </w:tc>
        <w:tc>
          <w:tcPr>
            <w:tcW w:w="5953" w:type="dxa"/>
          </w:tcPr>
          <w:p w:rsidR="003077C2" w:rsidRPr="00F60FEE" w:rsidRDefault="00DA17D3"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 xml:space="preserve">Virus </w:t>
            </w:r>
            <w:r w:rsidRPr="00F60FEE">
              <w:rPr>
                <w:rStyle w:val="ddfn"/>
                <w:rFonts w:ascii="Times New Roman" w:hAnsi="Times New Roman" w:cs="Times New Roman"/>
                <w:sz w:val="24"/>
                <w:szCs w:val="24"/>
              </w:rPr>
              <w:t>transmis par des micro-organismes en suspension dans l</w:t>
            </w:r>
            <w:r w:rsidR="009D4C4D" w:rsidRPr="00F60FEE">
              <w:rPr>
                <w:rStyle w:val="ddfn"/>
                <w:rFonts w:ascii="Times New Roman" w:hAnsi="Times New Roman" w:cs="Times New Roman"/>
                <w:sz w:val="24"/>
                <w:szCs w:val="24"/>
              </w:rPr>
              <w:t>’</w:t>
            </w:r>
            <w:r w:rsidRPr="00F60FEE">
              <w:rPr>
                <w:rStyle w:val="ddfn"/>
                <w:rFonts w:ascii="Times New Roman" w:hAnsi="Times New Roman" w:cs="Times New Roman"/>
                <w:sz w:val="24"/>
                <w:szCs w:val="24"/>
              </w:rPr>
              <w:t>air.</w:t>
            </w:r>
          </w:p>
        </w:tc>
      </w:tr>
    </w:tbl>
    <w:p w:rsidR="000839F0" w:rsidRPr="00F60FEE" w:rsidRDefault="000839F0" w:rsidP="000C3A42">
      <w:pPr>
        <w:pStyle w:val="Normlnweb"/>
        <w:spacing w:before="0" w:beforeAutospacing="0" w:after="0" w:afterAutospacing="0"/>
        <w:rPr>
          <w:lang w:val="fr-FR"/>
        </w:rPr>
      </w:pPr>
    </w:p>
    <w:p w:rsidR="0009291F" w:rsidRPr="00F60FEE" w:rsidRDefault="0009291F" w:rsidP="000C3A42">
      <w:pPr>
        <w:pStyle w:val="Normlnweb"/>
        <w:spacing w:before="0" w:beforeAutospacing="0" w:after="0" w:afterAutospacing="0"/>
        <w:rPr>
          <w:iCs/>
        </w:rPr>
      </w:pPr>
      <w:r w:rsidRPr="00F60FEE">
        <w:rPr>
          <w:lang w:val="fr-FR"/>
        </w:rPr>
        <w:t xml:space="preserve">Il ressort de cette liste </w:t>
      </w:r>
      <w:r w:rsidR="00EE67B8" w:rsidRPr="00F60FEE">
        <w:rPr>
          <w:lang w:val="fr-FR"/>
        </w:rPr>
        <w:t xml:space="preserve">que </w:t>
      </w:r>
      <w:r w:rsidR="00186064" w:rsidRPr="00F60FEE">
        <w:rPr>
          <w:lang w:val="fr-FR"/>
        </w:rPr>
        <w:t>les deux dictionnaires ont sur</w:t>
      </w:r>
      <w:r w:rsidR="00BD7569" w:rsidRPr="00F60FEE">
        <w:rPr>
          <w:lang w:val="fr-FR"/>
        </w:rPr>
        <w:t>t</w:t>
      </w:r>
      <w:r w:rsidR="00186064" w:rsidRPr="00F60FEE">
        <w:rPr>
          <w:lang w:val="fr-FR"/>
        </w:rPr>
        <w:t xml:space="preserve">out intégré les mots liés au </w:t>
      </w:r>
      <w:r w:rsidR="00697DF2" w:rsidRPr="00F60FEE">
        <w:rPr>
          <w:lang w:val="fr-FR"/>
        </w:rPr>
        <w:t xml:space="preserve">domaine médical </w:t>
      </w:r>
      <w:r w:rsidR="00BD7569" w:rsidRPr="00F60FEE">
        <w:rPr>
          <w:lang w:val="fr-FR"/>
        </w:rPr>
        <w:t>(par exemple, le</w:t>
      </w:r>
      <w:r w:rsidR="00EC64F7" w:rsidRPr="00F60FEE">
        <w:rPr>
          <w:lang w:val="fr-FR"/>
        </w:rPr>
        <w:t xml:space="preserve"> </w:t>
      </w:r>
      <w:r w:rsidR="00EC64F7" w:rsidRPr="00F60FEE">
        <w:rPr>
          <w:i/>
          <w:lang w:val="fr-FR"/>
        </w:rPr>
        <w:t>patient zéro</w:t>
      </w:r>
      <w:r w:rsidR="00EC64F7" w:rsidRPr="00F60FEE">
        <w:rPr>
          <w:lang w:val="fr-FR"/>
        </w:rPr>
        <w:t xml:space="preserve"> </w:t>
      </w:r>
      <w:r w:rsidR="00BD7569" w:rsidRPr="00F60FEE">
        <w:rPr>
          <w:lang w:val="fr-FR"/>
        </w:rPr>
        <w:t xml:space="preserve">que l’on s’est efforcé de retrouver à l’origine de la formation de </w:t>
      </w:r>
      <w:r w:rsidR="00BD7569" w:rsidRPr="00F60FEE">
        <w:rPr>
          <w:i/>
          <w:lang w:val="fr-FR"/>
        </w:rPr>
        <w:t>clusters</w:t>
      </w:r>
      <w:r w:rsidR="00BD7569" w:rsidRPr="00F60FEE">
        <w:rPr>
          <w:lang w:val="fr-FR"/>
        </w:rPr>
        <w:t xml:space="preserve">, emprunt à l’anglais, entré en concurrence avec plusieurs syntagmes français comme </w:t>
      </w:r>
      <w:r w:rsidR="00BD7569" w:rsidRPr="00F60FEE">
        <w:rPr>
          <w:i/>
          <w:lang w:val="fr-FR"/>
        </w:rPr>
        <w:t>foyer épidémique</w:t>
      </w:r>
      <w:r w:rsidR="00BD7569" w:rsidRPr="00F60FEE">
        <w:rPr>
          <w:lang w:val="fr-FR"/>
        </w:rPr>
        <w:t xml:space="preserve">, </w:t>
      </w:r>
      <w:r w:rsidR="00BD7569" w:rsidRPr="00F60FEE">
        <w:rPr>
          <w:i/>
          <w:lang w:val="fr-FR"/>
        </w:rPr>
        <w:t>foyer de contagion</w:t>
      </w:r>
      <w:r w:rsidR="00BD7569" w:rsidRPr="00F60FEE">
        <w:rPr>
          <w:lang w:val="fr-FR"/>
        </w:rPr>
        <w:t xml:space="preserve">, </w:t>
      </w:r>
      <w:r w:rsidR="00BD7569" w:rsidRPr="00F60FEE">
        <w:rPr>
          <w:i/>
          <w:lang w:val="fr-FR"/>
        </w:rPr>
        <w:t>foyer de contamination</w:t>
      </w:r>
      <w:r w:rsidR="00BD7569" w:rsidRPr="00F60FEE">
        <w:rPr>
          <w:lang w:val="fr-FR"/>
        </w:rPr>
        <w:t xml:space="preserve"> ou </w:t>
      </w:r>
      <w:r w:rsidR="00BD7569" w:rsidRPr="00F60FEE">
        <w:rPr>
          <w:i/>
          <w:lang w:val="fr-FR"/>
        </w:rPr>
        <w:t xml:space="preserve">foyer </w:t>
      </w:r>
      <w:r w:rsidR="00BD7569" w:rsidRPr="00F60FEE">
        <w:rPr>
          <w:lang w:val="fr-FR"/>
        </w:rPr>
        <w:t xml:space="preserve">tout court) </w:t>
      </w:r>
      <w:r w:rsidRPr="00F60FEE">
        <w:rPr>
          <w:lang w:val="fr-FR"/>
        </w:rPr>
        <w:t xml:space="preserve">mais aussi </w:t>
      </w:r>
      <w:r w:rsidR="00186064" w:rsidRPr="00F60FEE">
        <w:rPr>
          <w:lang w:val="fr-FR"/>
        </w:rPr>
        <w:t>aux</w:t>
      </w:r>
      <w:r w:rsidR="009D4C4D" w:rsidRPr="00F60FEE">
        <w:rPr>
          <w:lang w:val="fr-FR"/>
        </w:rPr>
        <w:t xml:space="preserve"> restrictions sur les gens</w:t>
      </w:r>
      <w:r w:rsidR="00B3371E" w:rsidRPr="00F60FEE">
        <w:rPr>
          <w:lang w:val="fr-FR"/>
        </w:rPr>
        <w:t xml:space="preserve"> (par exemple</w:t>
      </w:r>
      <w:r w:rsidR="00697DF2" w:rsidRPr="00F60FEE">
        <w:rPr>
          <w:lang w:val="fr-FR"/>
        </w:rPr>
        <w:t xml:space="preserve">, </w:t>
      </w:r>
      <w:r w:rsidR="00697DF2" w:rsidRPr="00F60FEE">
        <w:t>les </w:t>
      </w:r>
      <w:r w:rsidR="00697DF2" w:rsidRPr="00F60FEE">
        <w:rPr>
          <w:i/>
        </w:rPr>
        <w:t>gestes barrières</w:t>
      </w:r>
      <w:r w:rsidR="00EC64F7" w:rsidRPr="00F60FEE">
        <w:t xml:space="preserve"> </w:t>
      </w:r>
      <w:r w:rsidR="00B3371E" w:rsidRPr="00F60FEE">
        <w:t xml:space="preserve">recommandés pour éviter la propagation du virus, </w:t>
      </w:r>
      <w:r w:rsidR="00EC64F7" w:rsidRPr="00F60FEE">
        <w:t>parmi lesquels figure</w:t>
      </w:r>
      <w:r w:rsidR="00B3371E" w:rsidRPr="00F60FEE">
        <w:t>nt</w:t>
      </w:r>
      <w:r w:rsidR="00EC64F7" w:rsidRPr="00F60FEE">
        <w:t xml:space="preserve"> la </w:t>
      </w:r>
      <w:r w:rsidR="00EC64F7" w:rsidRPr="00F60FEE">
        <w:rPr>
          <w:i/>
        </w:rPr>
        <w:t>distanciation sociale</w:t>
      </w:r>
      <w:r w:rsidR="00B3371E" w:rsidRPr="00F60FEE">
        <w:t xml:space="preserve"> </w:t>
      </w:r>
      <w:r w:rsidR="00BD7569" w:rsidRPr="00F60FEE">
        <w:t>et/</w:t>
      </w:r>
      <w:r w:rsidR="00B3371E" w:rsidRPr="00F60FEE">
        <w:t xml:space="preserve">ou </w:t>
      </w:r>
      <w:r w:rsidR="00EC64F7" w:rsidRPr="00F60FEE">
        <w:rPr>
          <w:lang w:val="fr-FR"/>
        </w:rPr>
        <w:t xml:space="preserve">la </w:t>
      </w:r>
      <w:r w:rsidR="00EC64F7" w:rsidRPr="00F60FEE">
        <w:rPr>
          <w:i/>
          <w:lang w:val="fr-FR"/>
        </w:rPr>
        <w:t>distanciation physique</w:t>
      </w:r>
      <w:r w:rsidR="00B3371E" w:rsidRPr="00F60FEE">
        <w:t xml:space="preserve">, les deux sont des calques de l’anglais </w:t>
      </w:r>
      <w:r w:rsidR="00B3371E" w:rsidRPr="00F60FEE">
        <w:rPr>
          <w:i/>
          <w:iCs/>
        </w:rPr>
        <w:t>social</w:t>
      </w:r>
      <w:r w:rsidR="00B3371E" w:rsidRPr="00F60FEE">
        <w:t xml:space="preserve"> </w:t>
      </w:r>
      <w:r w:rsidR="00B3371E" w:rsidRPr="00F60FEE">
        <w:rPr>
          <w:i/>
          <w:iCs/>
        </w:rPr>
        <w:t>distancing</w:t>
      </w:r>
      <w:r w:rsidR="00B3371E" w:rsidRPr="00F60FEE">
        <w:t xml:space="preserve"> et </w:t>
      </w:r>
      <w:r w:rsidR="00B3371E" w:rsidRPr="00F60FEE">
        <w:rPr>
          <w:i/>
          <w:iCs/>
        </w:rPr>
        <w:t>physical distancing</w:t>
      </w:r>
      <w:r w:rsidR="00B3371E" w:rsidRPr="00F60FEE">
        <w:rPr>
          <w:iCs/>
        </w:rPr>
        <w:t>).</w:t>
      </w:r>
    </w:p>
    <w:p w:rsidR="00F40872" w:rsidRPr="00F60FEE" w:rsidRDefault="00F40872" w:rsidP="000C3A42">
      <w:pPr>
        <w:pStyle w:val="Normlnweb"/>
        <w:spacing w:before="0" w:beforeAutospacing="0" w:after="0" w:afterAutospacing="0"/>
        <w:rPr>
          <w:lang w:val="fr-FR"/>
        </w:rPr>
      </w:pPr>
      <w:r w:rsidRPr="00F60FEE">
        <w:rPr>
          <w:iCs/>
        </w:rPr>
        <w:lastRenderedPageBreak/>
        <w:t xml:space="preserve">Néanmoins, d’autres termes qui ont fait leur apparition dans les pages du </w:t>
      </w:r>
      <w:r w:rsidRPr="00F60FEE">
        <w:rPr>
          <w:i/>
          <w:iCs/>
        </w:rPr>
        <w:t>Petit Robert</w:t>
      </w:r>
      <w:r w:rsidRPr="00F60FEE">
        <w:rPr>
          <w:iCs/>
        </w:rPr>
        <w:t xml:space="preserve"> et du </w:t>
      </w:r>
      <w:r w:rsidRPr="00F60FEE">
        <w:rPr>
          <w:i/>
          <w:iCs/>
        </w:rPr>
        <w:t>Petit Larousse</w:t>
      </w:r>
      <w:r w:rsidR="00930A35" w:rsidRPr="00F60FEE">
        <w:rPr>
          <w:i/>
          <w:iCs/>
        </w:rPr>
        <w:t xml:space="preserve"> illustré</w:t>
      </w:r>
      <w:r w:rsidRPr="00F60FEE">
        <w:rPr>
          <w:iCs/>
        </w:rPr>
        <w:t xml:space="preserve"> millésimés</w:t>
      </w:r>
      <w:r w:rsidR="00E5403F" w:rsidRPr="00F60FEE">
        <w:rPr>
          <w:iCs/>
        </w:rPr>
        <w:t> </w:t>
      </w:r>
      <w:r w:rsidRPr="00F60FEE">
        <w:rPr>
          <w:iCs/>
        </w:rPr>
        <w:t xml:space="preserve">2022 font également écho à la pandémie de Covid-19. </w:t>
      </w:r>
      <w:r w:rsidR="00ED13C0" w:rsidRPr="00F60FEE">
        <w:rPr>
          <w:iCs/>
        </w:rPr>
        <w:t>L</w:t>
      </w:r>
      <w:r w:rsidRPr="00F60FEE">
        <w:rPr>
          <w:iCs/>
        </w:rPr>
        <w:t>e tableau</w:t>
      </w:r>
      <w:r w:rsidR="00E5403F" w:rsidRPr="00F60FEE">
        <w:rPr>
          <w:iCs/>
        </w:rPr>
        <w:t> </w:t>
      </w:r>
      <w:r w:rsidRPr="00F60FEE">
        <w:rPr>
          <w:iCs/>
        </w:rPr>
        <w:t>2</w:t>
      </w:r>
      <w:r w:rsidR="00ED13C0" w:rsidRPr="00F60FEE">
        <w:rPr>
          <w:iCs/>
        </w:rPr>
        <w:t xml:space="preserve"> contient tous les formes ou sens nouveaux que nous avons relevés par l’analyse des deux dictionnaires choisis</w:t>
      </w:r>
      <w:r w:rsidR="008B6883" w:rsidRPr="00F60FEE">
        <w:rPr>
          <w:iCs/>
        </w:rPr>
        <w:t xml:space="preserve"> et dont la présence nou</w:t>
      </w:r>
      <w:r w:rsidR="000D7697" w:rsidRPr="00F60FEE">
        <w:rPr>
          <w:iCs/>
        </w:rPr>
        <w:t>s avons aussi vérifié dans deux</w:t>
      </w:r>
      <w:r w:rsidR="008B6883" w:rsidRPr="00F60FEE">
        <w:rPr>
          <w:iCs/>
        </w:rPr>
        <w:t xml:space="preserve"> dictionnaires en ligne, notamment dans </w:t>
      </w:r>
      <w:r w:rsidR="00F90F32" w:rsidRPr="00F60FEE">
        <w:rPr>
          <w:rStyle w:val="Zdraznn"/>
        </w:rPr>
        <w:t xml:space="preserve">Le Grand dictionnaire terminologique </w:t>
      </w:r>
      <w:r w:rsidR="00F90F32" w:rsidRPr="00F60FEE">
        <w:rPr>
          <w:rStyle w:val="Zdraznn"/>
          <w:i w:val="0"/>
          <w:lang w:val="fr-FR"/>
        </w:rPr>
        <w:t>(</w:t>
      </w:r>
      <w:r w:rsidR="00F90F32" w:rsidRPr="00F60FEE">
        <w:t>banque de fiches terminologiques rédigées par l</w:t>
      </w:r>
      <w:r w:rsidR="00E5403F" w:rsidRPr="00F60FEE">
        <w:t>’</w:t>
      </w:r>
      <w:r w:rsidR="00F90F32" w:rsidRPr="00F60FEE">
        <w:rPr>
          <w:i/>
        </w:rPr>
        <w:t>Office québécois de la langue française</w:t>
      </w:r>
      <w:r w:rsidR="00F90F32" w:rsidRPr="00F60FEE">
        <w:t xml:space="preserve"> ou des partenaire</w:t>
      </w:r>
      <w:r w:rsidR="00260BAB" w:rsidRPr="00F60FEE">
        <w:t>s</w:t>
      </w:r>
      <w:r w:rsidR="00F90F32" w:rsidRPr="00F60FEE">
        <w:t xml:space="preserve"> de l’Office)</w:t>
      </w:r>
      <w:r w:rsidR="000D7697" w:rsidRPr="00F60FEE">
        <w:t xml:space="preserve"> et</w:t>
      </w:r>
      <w:r w:rsidR="008B6883" w:rsidRPr="00F60FEE">
        <w:t xml:space="preserve"> </w:t>
      </w:r>
      <w:r w:rsidR="008B6883" w:rsidRPr="00F60FEE">
        <w:rPr>
          <w:iCs/>
        </w:rPr>
        <w:t xml:space="preserve">le </w:t>
      </w:r>
      <w:r w:rsidR="008B6883" w:rsidRPr="00F60FEE">
        <w:rPr>
          <w:i/>
          <w:iCs/>
        </w:rPr>
        <w:t>Wiktionnaire</w:t>
      </w:r>
      <w:r w:rsidR="00F90F32" w:rsidRPr="00F60FEE">
        <w:rPr>
          <w:i/>
          <w:iCs/>
        </w:rPr>
        <w:t xml:space="preserve"> </w:t>
      </w:r>
      <w:r w:rsidR="00F90F32" w:rsidRPr="00F60FEE">
        <w:rPr>
          <w:iCs/>
        </w:rPr>
        <w:t xml:space="preserve">(partie francophone du </w:t>
      </w:r>
      <w:r w:rsidR="00F90F32" w:rsidRPr="00F60FEE">
        <w:t xml:space="preserve">projet de dictionnaire multilingue de la fondation </w:t>
      </w:r>
      <w:r w:rsidR="00F90F32" w:rsidRPr="00F60FEE">
        <w:rPr>
          <w:i/>
        </w:rPr>
        <w:t>Wikimedia</w:t>
      </w:r>
      <w:r w:rsidR="00260BAB" w:rsidRPr="00F60FEE">
        <w:t>)</w:t>
      </w:r>
      <w:r w:rsidR="00167666" w:rsidRPr="00F60FEE">
        <w:rPr>
          <w:rStyle w:val="Znakapoznpodarou"/>
          <w:iCs/>
        </w:rPr>
        <w:footnoteReference w:id="4"/>
      </w:r>
      <w:r w:rsidR="008B6883" w:rsidRPr="00F60FEE">
        <w:rPr>
          <w:iCs/>
        </w:rPr>
        <w:t>. Pour ch</w:t>
      </w:r>
      <w:r w:rsidR="007F41AF" w:rsidRPr="00F60FEE">
        <w:rPr>
          <w:iCs/>
          <w:lang w:val="fr-FR"/>
        </w:rPr>
        <w:t>acun des mots</w:t>
      </w:r>
      <w:r w:rsidR="008B6883" w:rsidRPr="00F60FEE">
        <w:rPr>
          <w:iCs/>
          <w:lang w:val="fr-FR"/>
        </w:rPr>
        <w:t xml:space="preserve"> nous noterons la présence (X)</w:t>
      </w:r>
      <w:r w:rsidR="00922D6F" w:rsidRPr="00F60FEE">
        <w:rPr>
          <w:iCs/>
        </w:rPr>
        <w:t>/</w:t>
      </w:r>
      <w:r w:rsidR="00922D6F" w:rsidRPr="00F60FEE">
        <w:rPr>
          <w:iCs/>
          <w:lang w:val="fr-FR"/>
        </w:rPr>
        <w:t>(X*</w:t>
      </w:r>
      <w:r w:rsidR="00922D6F" w:rsidRPr="00F60FEE">
        <w:rPr>
          <w:rStyle w:val="Znakapoznpodarou"/>
          <w:iCs/>
          <w:lang w:val="fr-FR"/>
        </w:rPr>
        <w:footnoteReference w:id="5"/>
      </w:r>
      <w:r w:rsidR="00922D6F" w:rsidRPr="00F60FEE">
        <w:rPr>
          <w:iCs/>
          <w:lang w:val="fr-FR"/>
        </w:rPr>
        <w:t>)</w:t>
      </w:r>
      <w:r w:rsidR="008B6883" w:rsidRPr="00F60FEE">
        <w:rPr>
          <w:iCs/>
          <w:lang w:val="fr-FR"/>
        </w:rPr>
        <w:t xml:space="preserve"> ou l’absence (---)</w:t>
      </w:r>
      <w:r w:rsidR="00410F94" w:rsidRPr="00F60FEE">
        <w:rPr>
          <w:iCs/>
        </w:rPr>
        <w:t>/(---*</w:t>
      </w:r>
      <w:r w:rsidR="00410F94" w:rsidRPr="00F60FEE">
        <w:rPr>
          <w:rStyle w:val="Znakapoznpodarou"/>
          <w:iCs/>
        </w:rPr>
        <w:footnoteReference w:id="6"/>
      </w:r>
      <w:r w:rsidR="00410F94" w:rsidRPr="00F60FEE">
        <w:rPr>
          <w:iCs/>
        </w:rPr>
        <w:t>)</w:t>
      </w:r>
      <w:r w:rsidR="0094124C" w:rsidRPr="00F60FEE">
        <w:rPr>
          <w:iCs/>
          <w:lang w:val="fr-FR"/>
        </w:rPr>
        <w:t xml:space="preserve"> </w:t>
      </w:r>
      <w:r w:rsidR="004E428F" w:rsidRPr="00F60FEE">
        <w:rPr>
          <w:iCs/>
          <w:lang w:val="fr-FR"/>
        </w:rPr>
        <w:t>d’une forme nouvelle ou d’</w:t>
      </w:r>
      <w:r w:rsidR="0094124C" w:rsidRPr="00F60FEE">
        <w:rPr>
          <w:iCs/>
          <w:lang w:val="fr-FR"/>
        </w:rPr>
        <w:t xml:space="preserve">un </w:t>
      </w:r>
      <w:r w:rsidR="00922D6F" w:rsidRPr="00F60FEE">
        <w:rPr>
          <w:iCs/>
          <w:lang w:val="fr-FR"/>
        </w:rPr>
        <w:t xml:space="preserve">sens nouveau </w:t>
      </w:r>
      <w:r w:rsidR="00A26ECD" w:rsidRPr="00F60FEE">
        <w:rPr>
          <w:iCs/>
          <w:lang w:val="fr-FR"/>
        </w:rPr>
        <w:t xml:space="preserve">dans </w:t>
      </w:r>
      <w:r w:rsidR="00167666" w:rsidRPr="00F60FEE">
        <w:rPr>
          <w:iCs/>
          <w:lang w:val="fr-FR"/>
        </w:rPr>
        <w:t>chaque dictionnaire composant notre corpus</w:t>
      </w:r>
      <w:r w:rsidR="00D24F9D" w:rsidRPr="00F60FEE">
        <w:rPr>
          <w:iCs/>
          <w:lang w:val="fr-FR"/>
        </w:rPr>
        <w:t>.</w:t>
      </w:r>
      <w:r w:rsidR="00CA152B" w:rsidRPr="00F60FEE">
        <w:rPr>
          <w:iCs/>
          <w:lang w:val="fr-FR"/>
        </w:rPr>
        <w:t xml:space="preserve"> Nous donnerons aussi une définition pour chacun des termes.</w:t>
      </w:r>
      <w:r w:rsidR="00DB2753" w:rsidRPr="00F60FEE">
        <w:rPr>
          <w:iCs/>
          <w:lang w:val="fr-FR"/>
        </w:rPr>
        <w:t xml:space="preserve"> </w:t>
      </w:r>
      <w:r w:rsidR="00DB2753" w:rsidRPr="00F60FEE">
        <w:t xml:space="preserve">Puis nous dégagerons un certain nombre de constats résultant de </w:t>
      </w:r>
      <w:r w:rsidR="00DB2753" w:rsidRPr="00F60FEE">
        <w:rPr>
          <w:rStyle w:val="markedcontent"/>
        </w:rPr>
        <w:t xml:space="preserve">la </w:t>
      </w:r>
      <w:r w:rsidR="00DB2753" w:rsidRPr="00F60FEE">
        <w:t>comparaison des données obtenues par les dictionnaires consultés.</w:t>
      </w:r>
    </w:p>
    <w:p w:rsidR="0009291F" w:rsidRPr="00F60FEE" w:rsidRDefault="0009291F" w:rsidP="000C3A42">
      <w:pPr>
        <w:spacing w:after="0" w:line="240" w:lineRule="auto"/>
        <w:rPr>
          <w:rFonts w:ascii="Times New Roman" w:hAnsi="Times New Roman" w:cs="Times New Roman"/>
          <w:sz w:val="24"/>
          <w:szCs w:val="24"/>
        </w:rPr>
      </w:pPr>
    </w:p>
    <w:p w:rsidR="000D7697" w:rsidRPr="00F60FEE" w:rsidRDefault="000D7697" w:rsidP="000C3A42">
      <w:pPr>
        <w:pStyle w:val="Normlnweb"/>
        <w:spacing w:before="0" w:beforeAutospacing="0" w:after="0" w:afterAutospacing="0"/>
        <w:rPr>
          <w:i/>
        </w:rPr>
      </w:pPr>
      <w:r w:rsidRPr="00301F99">
        <w:rPr>
          <w:lang w:val="fr-FR"/>
        </w:rPr>
        <w:t>Tableau 2 Les autres termes entrés dans le millésime 2022 du</w:t>
      </w:r>
      <w:r w:rsidRPr="00F60FEE">
        <w:rPr>
          <w:i/>
          <w:lang w:val="fr-FR"/>
        </w:rPr>
        <w:t xml:space="preserve"> Petit Robert </w:t>
      </w:r>
      <w:r w:rsidRPr="00301F99">
        <w:rPr>
          <w:lang w:val="fr-FR"/>
        </w:rPr>
        <w:t xml:space="preserve">ou du </w:t>
      </w:r>
      <w:r w:rsidRPr="00F60FEE">
        <w:rPr>
          <w:i/>
          <w:lang w:val="fr-FR"/>
        </w:rPr>
        <w:t>Petit Larousse illustré</w:t>
      </w:r>
      <w:r w:rsidR="00461559" w:rsidRPr="00F60FEE">
        <w:rPr>
          <w:i/>
          <w:lang w:val="fr-FR"/>
        </w:rPr>
        <w:t xml:space="preserve"> </w:t>
      </w:r>
      <w:r w:rsidR="00461559" w:rsidRPr="00301F99">
        <w:rPr>
          <w:lang w:val="fr-FR"/>
        </w:rPr>
        <w:t>et figurant aussi dans les dictionnaires en ligne</w:t>
      </w:r>
      <w:r w:rsidR="00730E9D" w:rsidRPr="00301F99">
        <w:rPr>
          <w:lang w:val="fr-FR"/>
        </w:rPr>
        <w:t xml:space="preserve"> choisis</w:t>
      </w:r>
    </w:p>
    <w:tbl>
      <w:tblPr>
        <w:tblW w:w="9013"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98"/>
        <w:gridCol w:w="680"/>
        <w:gridCol w:w="680"/>
        <w:gridCol w:w="680"/>
        <w:gridCol w:w="680"/>
        <w:gridCol w:w="4195"/>
      </w:tblGrid>
      <w:tr w:rsidR="000D7697" w:rsidRPr="00F60FEE" w:rsidTr="002D5F99">
        <w:trPr>
          <w:trHeight w:val="283"/>
        </w:trPr>
        <w:tc>
          <w:tcPr>
            <w:tcW w:w="2098" w:type="dxa"/>
          </w:tcPr>
          <w:p w:rsidR="000D7697" w:rsidRPr="00F60FEE" w:rsidRDefault="000D7697" w:rsidP="000C3A42">
            <w:pPr>
              <w:spacing w:after="0" w:line="240" w:lineRule="auto"/>
              <w:ind w:left="-53"/>
              <w:rPr>
                <w:rFonts w:ascii="Times New Roman" w:hAnsi="Times New Roman" w:cs="Times New Roman"/>
                <w:sz w:val="24"/>
                <w:szCs w:val="24"/>
              </w:rPr>
            </w:pPr>
            <w:r w:rsidRPr="00F60FEE">
              <w:rPr>
                <w:rFonts w:ascii="Times New Roman" w:hAnsi="Times New Roman" w:cs="Times New Roman"/>
                <w:b/>
                <w:sz w:val="24"/>
                <w:szCs w:val="24"/>
              </w:rPr>
              <w:t>Mot entré dans un des dictionnaires</w:t>
            </w:r>
          </w:p>
        </w:tc>
        <w:tc>
          <w:tcPr>
            <w:tcW w:w="680" w:type="dxa"/>
          </w:tcPr>
          <w:p w:rsidR="000D7697" w:rsidRPr="00F60FEE" w:rsidRDefault="000D7697" w:rsidP="000C3A42">
            <w:pPr>
              <w:spacing w:after="0" w:line="240" w:lineRule="auto"/>
              <w:rPr>
                <w:rFonts w:ascii="Times New Roman" w:hAnsi="Times New Roman" w:cs="Times New Roman"/>
                <w:b/>
                <w:sz w:val="24"/>
                <w:szCs w:val="24"/>
              </w:rPr>
            </w:pPr>
            <w:r w:rsidRPr="00F60FEE">
              <w:rPr>
                <w:rFonts w:ascii="Times New Roman" w:hAnsi="Times New Roman" w:cs="Times New Roman"/>
                <w:b/>
                <w:sz w:val="24"/>
                <w:szCs w:val="24"/>
              </w:rPr>
              <w:t>PR</w:t>
            </w:r>
          </w:p>
          <w:p w:rsidR="000D7697" w:rsidRPr="00F60FEE" w:rsidRDefault="000D7697" w:rsidP="000C3A42">
            <w:pPr>
              <w:spacing w:after="0" w:line="240" w:lineRule="auto"/>
              <w:ind w:left="-53"/>
              <w:rPr>
                <w:rFonts w:ascii="Times New Roman" w:hAnsi="Times New Roman" w:cs="Times New Roman"/>
                <w:b/>
                <w:sz w:val="24"/>
                <w:szCs w:val="24"/>
              </w:rPr>
            </w:pPr>
          </w:p>
        </w:tc>
        <w:tc>
          <w:tcPr>
            <w:tcW w:w="680" w:type="dxa"/>
          </w:tcPr>
          <w:p w:rsidR="000D7697" w:rsidRPr="00F60FEE" w:rsidRDefault="000D7697" w:rsidP="000C3A42">
            <w:pPr>
              <w:spacing w:after="0" w:line="240" w:lineRule="auto"/>
              <w:rPr>
                <w:rFonts w:ascii="Times New Roman" w:hAnsi="Times New Roman" w:cs="Times New Roman"/>
                <w:b/>
                <w:sz w:val="24"/>
                <w:szCs w:val="24"/>
              </w:rPr>
            </w:pPr>
            <w:r w:rsidRPr="00F60FEE">
              <w:rPr>
                <w:rFonts w:ascii="Times New Roman" w:hAnsi="Times New Roman" w:cs="Times New Roman"/>
                <w:b/>
                <w:sz w:val="24"/>
                <w:szCs w:val="24"/>
              </w:rPr>
              <w:t>PLI</w:t>
            </w:r>
          </w:p>
          <w:p w:rsidR="000D7697" w:rsidRPr="00F60FEE" w:rsidRDefault="000D7697" w:rsidP="000C3A42">
            <w:pPr>
              <w:spacing w:after="0" w:line="240" w:lineRule="auto"/>
              <w:ind w:left="-53"/>
              <w:rPr>
                <w:rFonts w:ascii="Times New Roman" w:hAnsi="Times New Roman" w:cs="Times New Roman"/>
                <w:b/>
                <w:sz w:val="24"/>
                <w:szCs w:val="24"/>
              </w:rPr>
            </w:pPr>
          </w:p>
        </w:tc>
        <w:tc>
          <w:tcPr>
            <w:tcW w:w="680" w:type="dxa"/>
          </w:tcPr>
          <w:p w:rsidR="000D7697" w:rsidRPr="00F60FEE" w:rsidRDefault="000D7697" w:rsidP="000C3A42">
            <w:pPr>
              <w:spacing w:after="0" w:line="240" w:lineRule="auto"/>
              <w:rPr>
                <w:rFonts w:ascii="Times New Roman" w:hAnsi="Times New Roman" w:cs="Times New Roman"/>
                <w:b/>
                <w:sz w:val="24"/>
                <w:szCs w:val="24"/>
              </w:rPr>
            </w:pPr>
            <w:r w:rsidRPr="00F60FEE">
              <w:rPr>
                <w:rFonts w:ascii="Times New Roman" w:hAnsi="Times New Roman" w:cs="Times New Roman"/>
                <w:b/>
                <w:sz w:val="24"/>
                <w:szCs w:val="24"/>
              </w:rPr>
              <w:t>GDT</w:t>
            </w:r>
          </w:p>
          <w:p w:rsidR="000D7697" w:rsidRPr="00F60FEE" w:rsidRDefault="000D7697" w:rsidP="000C3A42">
            <w:pPr>
              <w:spacing w:after="0" w:line="240" w:lineRule="auto"/>
              <w:ind w:left="-53"/>
              <w:rPr>
                <w:rFonts w:ascii="Times New Roman" w:hAnsi="Times New Roman" w:cs="Times New Roman"/>
                <w:sz w:val="24"/>
                <w:szCs w:val="24"/>
              </w:rPr>
            </w:pPr>
          </w:p>
        </w:tc>
        <w:tc>
          <w:tcPr>
            <w:tcW w:w="680" w:type="dxa"/>
          </w:tcPr>
          <w:p w:rsidR="000D7697" w:rsidRPr="00F60FEE" w:rsidRDefault="000D7697" w:rsidP="000C3A42">
            <w:pPr>
              <w:spacing w:after="0" w:line="240" w:lineRule="auto"/>
              <w:rPr>
                <w:rFonts w:ascii="Times New Roman" w:hAnsi="Times New Roman" w:cs="Times New Roman"/>
                <w:b/>
                <w:sz w:val="24"/>
                <w:szCs w:val="24"/>
              </w:rPr>
            </w:pPr>
            <w:r w:rsidRPr="00F60FEE">
              <w:rPr>
                <w:rFonts w:ascii="Times New Roman" w:hAnsi="Times New Roman" w:cs="Times New Roman"/>
                <w:b/>
                <w:sz w:val="24"/>
                <w:szCs w:val="24"/>
              </w:rPr>
              <w:t>Wik.</w:t>
            </w:r>
          </w:p>
          <w:p w:rsidR="000D7697" w:rsidRPr="00F60FEE" w:rsidRDefault="000D7697" w:rsidP="000C3A42">
            <w:pPr>
              <w:spacing w:after="0" w:line="240" w:lineRule="auto"/>
              <w:ind w:left="-53"/>
              <w:rPr>
                <w:rFonts w:ascii="Times New Roman" w:hAnsi="Times New Roman" w:cs="Times New Roman"/>
                <w:sz w:val="24"/>
                <w:szCs w:val="24"/>
              </w:rPr>
            </w:pPr>
          </w:p>
        </w:tc>
        <w:tc>
          <w:tcPr>
            <w:tcW w:w="4195" w:type="dxa"/>
          </w:tcPr>
          <w:p w:rsidR="000D7697" w:rsidRPr="00F60FEE" w:rsidRDefault="000D7697" w:rsidP="000C3A42">
            <w:pPr>
              <w:spacing w:after="0" w:line="240" w:lineRule="auto"/>
              <w:rPr>
                <w:rFonts w:ascii="Times New Roman" w:hAnsi="Times New Roman" w:cs="Times New Roman"/>
                <w:b/>
                <w:sz w:val="24"/>
                <w:szCs w:val="24"/>
              </w:rPr>
            </w:pPr>
            <w:r w:rsidRPr="00F60FEE">
              <w:rPr>
                <w:rFonts w:ascii="Times New Roman" w:hAnsi="Times New Roman" w:cs="Times New Roman"/>
                <w:b/>
                <w:sz w:val="24"/>
                <w:szCs w:val="24"/>
              </w:rPr>
              <w:t>Définition</w:t>
            </w:r>
          </w:p>
          <w:p w:rsidR="000D7697" w:rsidRPr="00F60FEE" w:rsidRDefault="000D7697" w:rsidP="000C3A42">
            <w:pPr>
              <w:spacing w:after="0" w:line="240" w:lineRule="auto"/>
              <w:ind w:left="-53"/>
              <w:rPr>
                <w:rFonts w:ascii="Times New Roman" w:hAnsi="Times New Roman" w:cs="Times New Roman"/>
                <w:sz w:val="24"/>
                <w:szCs w:val="24"/>
              </w:rPr>
            </w:pPr>
          </w:p>
        </w:tc>
      </w:tr>
      <w:tr w:rsidR="000D7697" w:rsidRPr="00F60FEE" w:rsidTr="002D5F99">
        <w:trPr>
          <w:trHeight w:val="283"/>
        </w:trPr>
        <w:tc>
          <w:tcPr>
            <w:tcW w:w="2098" w:type="dxa"/>
          </w:tcPr>
          <w:p w:rsidR="000D7697" w:rsidRPr="00F60FEE" w:rsidRDefault="000D7697" w:rsidP="000C3A42">
            <w:pPr>
              <w:spacing w:after="0" w:line="240" w:lineRule="auto"/>
              <w:rPr>
                <w:rFonts w:ascii="Times New Roman" w:hAnsi="Times New Roman" w:cs="Times New Roman"/>
                <w:sz w:val="24"/>
                <w:szCs w:val="24"/>
              </w:rPr>
            </w:pPr>
            <w:r w:rsidRPr="00F60FEE">
              <w:rPr>
                <w:rFonts w:ascii="Times New Roman" w:hAnsi="Times New Roman" w:cs="Times New Roman"/>
                <w:i/>
                <w:sz w:val="24"/>
                <w:szCs w:val="24"/>
              </w:rPr>
              <w:t>Aérosolisation</w:t>
            </w:r>
            <w:r w:rsidRPr="00F60FEE">
              <w:rPr>
                <w:rFonts w:ascii="Times New Roman" w:hAnsi="Times New Roman" w:cs="Times New Roman"/>
                <w:sz w:val="24"/>
                <w:szCs w:val="24"/>
              </w:rPr>
              <w:t>, n.</w:t>
            </w:r>
          </w:p>
        </w:tc>
        <w:tc>
          <w:tcPr>
            <w:tcW w:w="680" w:type="dxa"/>
          </w:tcPr>
          <w:p w:rsidR="000D7697" w:rsidRPr="00F60FEE" w:rsidRDefault="000D7697"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X</w:t>
            </w:r>
          </w:p>
        </w:tc>
        <w:tc>
          <w:tcPr>
            <w:tcW w:w="680" w:type="dxa"/>
          </w:tcPr>
          <w:p w:rsidR="000D7697" w:rsidRPr="00F60FEE" w:rsidRDefault="000D7697"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w:t>
            </w:r>
          </w:p>
        </w:tc>
        <w:tc>
          <w:tcPr>
            <w:tcW w:w="680" w:type="dxa"/>
          </w:tcPr>
          <w:p w:rsidR="000D7697" w:rsidRPr="00F60FEE" w:rsidRDefault="000D7697"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w:t>
            </w:r>
          </w:p>
        </w:tc>
        <w:tc>
          <w:tcPr>
            <w:tcW w:w="680" w:type="dxa"/>
          </w:tcPr>
          <w:p w:rsidR="000D7697" w:rsidRPr="00F60FEE" w:rsidRDefault="000D7697"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X</w:t>
            </w:r>
          </w:p>
        </w:tc>
        <w:tc>
          <w:tcPr>
            <w:tcW w:w="4195" w:type="dxa"/>
          </w:tcPr>
          <w:p w:rsidR="000D7697" w:rsidRPr="00F60FEE" w:rsidRDefault="000D7697" w:rsidP="000C3A42">
            <w:pPr>
              <w:spacing w:after="0" w:line="240" w:lineRule="auto"/>
              <w:rPr>
                <w:rFonts w:ascii="Times New Roman" w:hAnsi="Times New Roman" w:cs="Times New Roman"/>
                <w:sz w:val="24"/>
                <w:szCs w:val="24"/>
              </w:rPr>
            </w:pPr>
            <w:r w:rsidRPr="00F60FEE">
              <w:rPr>
                <w:rStyle w:val="ddfn"/>
                <w:rFonts w:ascii="Times New Roman" w:hAnsi="Times New Roman" w:cs="Times New Roman"/>
                <w:sz w:val="24"/>
                <w:szCs w:val="24"/>
              </w:rPr>
              <w:t>Diffusion aérienne de fines particules par aérosol.</w:t>
            </w:r>
          </w:p>
        </w:tc>
      </w:tr>
      <w:tr w:rsidR="000D7697" w:rsidRPr="00F60FEE" w:rsidTr="002D5F99">
        <w:trPr>
          <w:trHeight w:val="283"/>
        </w:trPr>
        <w:tc>
          <w:tcPr>
            <w:tcW w:w="2098" w:type="dxa"/>
          </w:tcPr>
          <w:p w:rsidR="000D7697" w:rsidRDefault="000D7697" w:rsidP="000C3A42">
            <w:pPr>
              <w:spacing w:after="0" w:line="240" w:lineRule="auto"/>
              <w:rPr>
                <w:rFonts w:ascii="Times New Roman" w:hAnsi="Times New Roman" w:cs="Times New Roman"/>
                <w:sz w:val="24"/>
                <w:szCs w:val="24"/>
              </w:rPr>
            </w:pPr>
            <w:r w:rsidRPr="00F60FEE">
              <w:rPr>
                <w:rFonts w:ascii="Times New Roman" w:hAnsi="Times New Roman" w:cs="Times New Roman"/>
                <w:i/>
                <w:sz w:val="24"/>
                <w:szCs w:val="24"/>
              </w:rPr>
              <w:t>Antivaccin</w:t>
            </w:r>
            <w:r w:rsidRPr="00F60FEE">
              <w:rPr>
                <w:rFonts w:ascii="Times New Roman" w:hAnsi="Times New Roman" w:cs="Times New Roman"/>
                <w:sz w:val="24"/>
                <w:szCs w:val="24"/>
              </w:rPr>
              <w:t>, adj., n.</w:t>
            </w:r>
          </w:p>
          <w:p w:rsidR="007D63AA" w:rsidRPr="00F60FEE" w:rsidRDefault="007D63AA" w:rsidP="000C3A4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Fam. </w:t>
            </w:r>
            <w:r w:rsidRPr="007D63AA">
              <w:rPr>
                <w:rFonts w:ascii="Times New Roman" w:hAnsi="Times New Roman" w:cs="Times New Roman"/>
                <w:i/>
                <w:sz w:val="24"/>
                <w:szCs w:val="24"/>
              </w:rPr>
              <w:t>antivax</w:t>
            </w:r>
          </w:p>
        </w:tc>
        <w:tc>
          <w:tcPr>
            <w:tcW w:w="680" w:type="dxa"/>
          </w:tcPr>
          <w:p w:rsidR="000D7697" w:rsidRPr="00F60FEE" w:rsidRDefault="000D7697"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X</w:t>
            </w:r>
          </w:p>
        </w:tc>
        <w:tc>
          <w:tcPr>
            <w:tcW w:w="680" w:type="dxa"/>
          </w:tcPr>
          <w:p w:rsidR="000D7697" w:rsidRPr="00F60FEE" w:rsidRDefault="007D63AA" w:rsidP="000C3A42">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680" w:type="dxa"/>
          </w:tcPr>
          <w:p w:rsidR="000D7697" w:rsidRPr="00F60FEE" w:rsidRDefault="000D7697"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w:t>
            </w:r>
          </w:p>
        </w:tc>
        <w:tc>
          <w:tcPr>
            <w:tcW w:w="680" w:type="dxa"/>
          </w:tcPr>
          <w:p w:rsidR="000D7697" w:rsidRPr="00F60FEE" w:rsidRDefault="000D7697"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X</w:t>
            </w:r>
          </w:p>
        </w:tc>
        <w:tc>
          <w:tcPr>
            <w:tcW w:w="4195" w:type="dxa"/>
          </w:tcPr>
          <w:p w:rsidR="000D7697" w:rsidRPr="00F60FEE" w:rsidRDefault="000D7697" w:rsidP="000C3A42">
            <w:pPr>
              <w:spacing w:after="0" w:line="240" w:lineRule="auto"/>
              <w:rPr>
                <w:rFonts w:ascii="Times New Roman" w:hAnsi="Times New Roman" w:cs="Times New Roman"/>
                <w:sz w:val="24"/>
                <w:szCs w:val="24"/>
              </w:rPr>
            </w:pPr>
            <w:r w:rsidRPr="00F60FEE">
              <w:rPr>
                <w:rStyle w:val="ddfn"/>
                <w:rFonts w:ascii="Times New Roman" w:hAnsi="Times New Roman" w:cs="Times New Roman"/>
                <w:sz w:val="24"/>
                <w:szCs w:val="24"/>
              </w:rPr>
              <w:t>Qui est hostile à la vaccination.</w:t>
            </w:r>
          </w:p>
        </w:tc>
      </w:tr>
      <w:tr w:rsidR="000D7697" w:rsidRPr="00F60FEE" w:rsidTr="002D5F99">
        <w:trPr>
          <w:trHeight w:val="283"/>
        </w:trPr>
        <w:tc>
          <w:tcPr>
            <w:tcW w:w="2098" w:type="dxa"/>
          </w:tcPr>
          <w:p w:rsidR="000D7697" w:rsidRPr="00F60FEE" w:rsidRDefault="000D7697" w:rsidP="000C3A42">
            <w:pPr>
              <w:spacing w:after="0" w:line="240" w:lineRule="auto"/>
              <w:rPr>
                <w:rFonts w:ascii="Times New Roman" w:hAnsi="Times New Roman" w:cs="Times New Roman"/>
                <w:i/>
                <w:sz w:val="24"/>
                <w:szCs w:val="24"/>
              </w:rPr>
            </w:pPr>
            <w:r w:rsidRPr="00F60FEE">
              <w:rPr>
                <w:rFonts w:ascii="Times New Roman" w:hAnsi="Times New Roman" w:cs="Times New Roman"/>
                <w:i/>
                <w:sz w:val="24"/>
                <w:szCs w:val="24"/>
              </w:rPr>
              <w:t>Cas contact</w:t>
            </w:r>
          </w:p>
        </w:tc>
        <w:tc>
          <w:tcPr>
            <w:tcW w:w="680" w:type="dxa"/>
          </w:tcPr>
          <w:p w:rsidR="000D7697" w:rsidRPr="00F60FEE" w:rsidRDefault="000D7697"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X</w:t>
            </w:r>
          </w:p>
        </w:tc>
        <w:tc>
          <w:tcPr>
            <w:tcW w:w="680" w:type="dxa"/>
          </w:tcPr>
          <w:p w:rsidR="000D7697" w:rsidRPr="00F60FEE" w:rsidRDefault="000D7697"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w:t>
            </w:r>
            <w:r w:rsidRPr="00F60FEE">
              <w:rPr>
                <w:rStyle w:val="Znakapoznpodarou"/>
                <w:rFonts w:ascii="Times New Roman" w:hAnsi="Times New Roman" w:cs="Times New Roman"/>
                <w:sz w:val="24"/>
                <w:szCs w:val="24"/>
              </w:rPr>
              <w:footnoteReference w:id="7"/>
            </w:r>
          </w:p>
        </w:tc>
        <w:tc>
          <w:tcPr>
            <w:tcW w:w="680" w:type="dxa"/>
          </w:tcPr>
          <w:p w:rsidR="000D7697" w:rsidRPr="00F60FEE" w:rsidRDefault="000D7697"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w:t>
            </w:r>
          </w:p>
        </w:tc>
        <w:tc>
          <w:tcPr>
            <w:tcW w:w="680" w:type="dxa"/>
          </w:tcPr>
          <w:p w:rsidR="000D7697" w:rsidRPr="00F60FEE" w:rsidRDefault="000D7697"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X</w:t>
            </w:r>
          </w:p>
        </w:tc>
        <w:tc>
          <w:tcPr>
            <w:tcW w:w="4195" w:type="dxa"/>
          </w:tcPr>
          <w:p w:rsidR="000D7697" w:rsidRPr="00F60FEE" w:rsidRDefault="000D7697" w:rsidP="000C3A42">
            <w:pPr>
              <w:spacing w:after="0" w:line="240" w:lineRule="auto"/>
              <w:rPr>
                <w:rFonts w:ascii="Times New Roman" w:hAnsi="Times New Roman" w:cs="Times New Roman"/>
                <w:sz w:val="24"/>
                <w:szCs w:val="24"/>
              </w:rPr>
            </w:pPr>
            <w:r w:rsidRPr="00F60FEE">
              <w:rPr>
                <w:rStyle w:val="dgls"/>
                <w:rFonts w:ascii="Times New Roman" w:hAnsi="Times New Roman" w:cs="Times New Roman"/>
                <w:sz w:val="24"/>
                <w:szCs w:val="24"/>
              </w:rPr>
              <w:t>Personne qui a été en contact avec une personne contaminée par le virus du Covid-19.</w:t>
            </w:r>
          </w:p>
        </w:tc>
      </w:tr>
      <w:tr w:rsidR="000D7697" w:rsidRPr="00F60FEE" w:rsidTr="002D5F99">
        <w:trPr>
          <w:trHeight w:val="283"/>
        </w:trPr>
        <w:tc>
          <w:tcPr>
            <w:tcW w:w="2098" w:type="dxa"/>
          </w:tcPr>
          <w:p w:rsidR="000D7697" w:rsidRPr="00F60FEE" w:rsidRDefault="000D7697" w:rsidP="000C3A42">
            <w:pPr>
              <w:spacing w:after="0" w:line="240" w:lineRule="auto"/>
              <w:rPr>
                <w:rFonts w:ascii="Times New Roman" w:hAnsi="Times New Roman" w:cs="Times New Roman"/>
                <w:i/>
                <w:sz w:val="24"/>
                <w:szCs w:val="24"/>
              </w:rPr>
            </w:pPr>
            <w:r w:rsidRPr="00F60FEE">
              <w:rPr>
                <w:rFonts w:ascii="Times New Roman" w:hAnsi="Times New Roman" w:cs="Times New Roman"/>
                <w:i/>
                <w:sz w:val="24"/>
                <w:szCs w:val="24"/>
              </w:rPr>
              <w:t>Click and collect</w:t>
            </w:r>
          </w:p>
          <w:p w:rsidR="000D7697" w:rsidRPr="00F60FEE" w:rsidRDefault="000D7697"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Recomm.</w:t>
            </w:r>
            <w:r w:rsidR="00886A13" w:rsidRPr="00F60FEE">
              <w:rPr>
                <w:rFonts w:ascii="Times New Roman" w:hAnsi="Times New Roman" w:cs="Times New Roman"/>
                <w:sz w:val="24"/>
                <w:szCs w:val="24"/>
              </w:rPr>
              <w:t xml:space="preserve"> off.</w:t>
            </w:r>
          </w:p>
          <w:p w:rsidR="000D7697" w:rsidRPr="00F60FEE" w:rsidRDefault="000D7697"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Cliqué-retiré</w:t>
            </w:r>
          </w:p>
        </w:tc>
        <w:tc>
          <w:tcPr>
            <w:tcW w:w="680" w:type="dxa"/>
          </w:tcPr>
          <w:p w:rsidR="000D7697" w:rsidRPr="00F60FEE" w:rsidRDefault="000D7697"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w:t>
            </w:r>
          </w:p>
        </w:tc>
        <w:tc>
          <w:tcPr>
            <w:tcW w:w="680" w:type="dxa"/>
          </w:tcPr>
          <w:p w:rsidR="000D7697" w:rsidRPr="00F60FEE" w:rsidRDefault="000D7697"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X</w:t>
            </w:r>
          </w:p>
        </w:tc>
        <w:tc>
          <w:tcPr>
            <w:tcW w:w="680" w:type="dxa"/>
          </w:tcPr>
          <w:p w:rsidR="000D7697" w:rsidRPr="00F60FEE" w:rsidRDefault="000D7697"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X</w:t>
            </w:r>
          </w:p>
        </w:tc>
        <w:tc>
          <w:tcPr>
            <w:tcW w:w="680" w:type="dxa"/>
          </w:tcPr>
          <w:p w:rsidR="000D7697" w:rsidRPr="00F60FEE" w:rsidRDefault="000D7697"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X</w:t>
            </w:r>
          </w:p>
        </w:tc>
        <w:tc>
          <w:tcPr>
            <w:tcW w:w="4195" w:type="dxa"/>
          </w:tcPr>
          <w:p w:rsidR="000D7697" w:rsidRPr="00F60FEE" w:rsidRDefault="000D7697"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Service permettant à un client de commander un produit en ligne et de venir le retirer rapidement sur le point de vente.</w:t>
            </w:r>
          </w:p>
        </w:tc>
      </w:tr>
      <w:tr w:rsidR="000D7697" w:rsidRPr="00F60FEE" w:rsidTr="002D5F99">
        <w:trPr>
          <w:trHeight w:val="283"/>
        </w:trPr>
        <w:tc>
          <w:tcPr>
            <w:tcW w:w="2098" w:type="dxa"/>
          </w:tcPr>
          <w:p w:rsidR="000D7697" w:rsidRPr="00F60FEE" w:rsidRDefault="000D7697" w:rsidP="000C3A42">
            <w:pPr>
              <w:spacing w:after="0" w:line="240" w:lineRule="auto"/>
              <w:ind w:left="-53"/>
              <w:rPr>
                <w:rFonts w:ascii="Times New Roman" w:hAnsi="Times New Roman" w:cs="Times New Roman"/>
                <w:sz w:val="24"/>
                <w:szCs w:val="24"/>
              </w:rPr>
            </w:pPr>
            <w:r w:rsidRPr="00F60FEE">
              <w:rPr>
                <w:rFonts w:ascii="Times New Roman" w:hAnsi="Times New Roman" w:cs="Times New Roman"/>
                <w:sz w:val="24"/>
                <w:szCs w:val="24"/>
              </w:rPr>
              <w:t xml:space="preserve"> </w:t>
            </w:r>
            <w:r w:rsidRPr="00F60FEE">
              <w:rPr>
                <w:rFonts w:ascii="Times New Roman" w:hAnsi="Times New Roman" w:cs="Times New Roman"/>
                <w:i/>
                <w:sz w:val="24"/>
                <w:szCs w:val="24"/>
              </w:rPr>
              <w:t>Confiné</w:t>
            </w:r>
            <w:r w:rsidRPr="00F60FEE">
              <w:rPr>
                <w:rFonts w:ascii="Times New Roman" w:hAnsi="Times New Roman" w:cs="Times New Roman"/>
                <w:sz w:val="24"/>
                <w:szCs w:val="24"/>
              </w:rPr>
              <w:t>, adj., n.</w:t>
            </w:r>
          </w:p>
        </w:tc>
        <w:tc>
          <w:tcPr>
            <w:tcW w:w="680" w:type="dxa"/>
          </w:tcPr>
          <w:p w:rsidR="000D7697" w:rsidRPr="00F60FEE" w:rsidRDefault="000D7697"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w:t>
            </w:r>
            <w:r w:rsidR="00830FD1">
              <w:rPr>
                <w:rFonts w:ascii="Times New Roman" w:hAnsi="Times New Roman" w:cs="Times New Roman"/>
                <w:sz w:val="24"/>
                <w:szCs w:val="24"/>
              </w:rPr>
              <w:t>*</w:t>
            </w:r>
          </w:p>
        </w:tc>
        <w:tc>
          <w:tcPr>
            <w:tcW w:w="680" w:type="dxa"/>
          </w:tcPr>
          <w:p w:rsidR="000D7697" w:rsidRPr="00F60FEE" w:rsidRDefault="000D7697"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X</w:t>
            </w:r>
          </w:p>
        </w:tc>
        <w:tc>
          <w:tcPr>
            <w:tcW w:w="680" w:type="dxa"/>
          </w:tcPr>
          <w:p w:rsidR="000D7697" w:rsidRPr="00F60FEE" w:rsidRDefault="000D7697"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w:t>
            </w:r>
          </w:p>
        </w:tc>
        <w:tc>
          <w:tcPr>
            <w:tcW w:w="680" w:type="dxa"/>
          </w:tcPr>
          <w:p w:rsidR="000D7697" w:rsidRPr="00F60FEE" w:rsidRDefault="000D7697"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w:t>
            </w:r>
          </w:p>
        </w:tc>
        <w:tc>
          <w:tcPr>
            <w:tcW w:w="4195" w:type="dxa"/>
          </w:tcPr>
          <w:p w:rsidR="000D7697" w:rsidRPr="00F60FEE" w:rsidRDefault="000D7697"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Se dit d’une personne soumise à un confinement (sanitaire, notamment).</w:t>
            </w:r>
          </w:p>
        </w:tc>
      </w:tr>
      <w:tr w:rsidR="000D7697" w:rsidRPr="00F60FEE" w:rsidTr="002D5F99">
        <w:trPr>
          <w:trHeight w:val="283"/>
        </w:trPr>
        <w:tc>
          <w:tcPr>
            <w:tcW w:w="2098" w:type="dxa"/>
          </w:tcPr>
          <w:p w:rsidR="000D7697" w:rsidRPr="00F60FEE" w:rsidRDefault="000D7697" w:rsidP="000C3A42">
            <w:pPr>
              <w:spacing w:after="0" w:line="240" w:lineRule="auto"/>
              <w:rPr>
                <w:rFonts w:ascii="Times New Roman" w:hAnsi="Times New Roman" w:cs="Times New Roman"/>
                <w:i/>
                <w:sz w:val="24"/>
                <w:szCs w:val="24"/>
              </w:rPr>
            </w:pPr>
            <w:r w:rsidRPr="00F60FEE">
              <w:rPr>
                <w:rFonts w:ascii="Times New Roman" w:hAnsi="Times New Roman" w:cs="Times New Roman"/>
                <w:i/>
                <w:sz w:val="24"/>
                <w:szCs w:val="24"/>
              </w:rPr>
              <w:t>Confiner</w:t>
            </w:r>
          </w:p>
        </w:tc>
        <w:tc>
          <w:tcPr>
            <w:tcW w:w="680" w:type="dxa"/>
          </w:tcPr>
          <w:p w:rsidR="000D7697" w:rsidRPr="00F60FEE" w:rsidRDefault="00830FD1" w:rsidP="000C3A42">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680" w:type="dxa"/>
          </w:tcPr>
          <w:p w:rsidR="000D7697" w:rsidRPr="00F60FEE" w:rsidRDefault="000D7697"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X</w:t>
            </w:r>
          </w:p>
        </w:tc>
        <w:tc>
          <w:tcPr>
            <w:tcW w:w="680" w:type="dxa"/>
          </w:tcPr>
          <w:p w:rsidR="000D7697" w:rsidRPr="00F60FEE" w:rsidRDefault="000D7697"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w:t>
            </w:r>
          </w:p>
        </w:tc>
        <w:tc>
          <w:tcPr>
            <w:tcW w:w="680" w:type="dxa"/>
          </w:tcPr>
          <w:p w:rsidR="000D7697" w:rsidRPr="00F60FEE" w:rsidRDefault="000D7697"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w:t>
            </w:r>
          </w:p>
        </w:tc>
        <w:tc>
          <w:tcPr>
            <w:tcW w:w="4195" w:type="dxa"/>
          </w:tcPr>
          <w:p w:rsidR="000D7697" w:rsidRPr="00F60FEE" w:rsidRDefault="000D7697"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Soumettre à un confinement sanitaire.</w:t>
            </w:r>
          </w:p>
        </w:tc>
      </w:tr>
      <w:tr w:rsidR="000D7697" w:rsidRPr="00F60FEE" w:rsidTr="002D5F99">
        <w:trPr>
          <w:trHeight w:val="283"/>
        </w:trPr>
        <w:tc>
          <w:tcPr>
            <w:tcW w:w="2098" w:type="dxa"/>
          </w:tcPr>
          <w:p w:rsidR="000D7697" w:rsidRPr="00F60FEE" w:rsidRDefault="000D7697" w:rsidP="000C3A42">
            <w:pPr>
              <w:spacing w:after="0" w:line="240" w:lineRule="auto"/>
              <w:rPr>
                <w:rFonts w:ascii="Times New Roman" w:hAnsi="Times New Roman" w:cs="Times New Roman"/>
                <w:i/>
                <w:sz w:val="24"/>
                <w:szCs w:val="24"/>
              </w:rPr>
            </w:pPr>
            <w:r w:rsidRPr="00F60FEE">
              <w:rPr>
                <w:rFonts w:ascii="Times New Roman" w:hAnsi="Times New Roman" w:cs="Times New Roman"/>
                <w:i/>
                <w:sz w:val="24"/>
                <w:szCs w:val="24"/>
              </w:rPr>
              <w:t>Continuité pédagogique</w:t>
            </w:r>
          </w:p>
        </w:tc>
        <w:tc>
          <w:tcPr>
            <w:tcW w:w="680" w:type="dxa"/>
          </w:tcPr>
          <w:p w:rsidR="000D7697" w:rsidRPr="00F60FEE" w:rsidRDefault="000D7697"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w:t>
            </w:r>
          </w:p>
        </w:tc>
        <w:tc>
          <w:tcPr>
            <w:tcW w:w="680" w:type="dxa"/>
          </w:tcPr>
          <w:p w:rsidR="000D7697" w:rsidRPr="00F60FEE" w:rsidRDefault="000D7697"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X</w:t>
            </w:r>
          </w:p>
        </w:tc>
        <w:tc>
          <w:tcPr>
            <w:tcW w:w="680" w:type="dxa"/>
          </w:tcPr>
          <w:p w:rsidR="000D7697" w:rsidRPr="00F60FEE" w:rsidRDefault="000D7697"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w:t>
            </w:r>
          </w:p>
        </w:tc>
        <w:tc>
          <w:tcPr>
            <w:tcW w:w="680" w:type="dxa"/>
          </w:tcPr>
          <w:p w:rsidR="000D7697" w:rsidRPr="00F60FEE" w:rsidRDefault="000D7697"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X</w:t>
            </w:r>
          </w:p>
        </w:tc>
        <w:tc>
          <w:tcPr>
            <w:tcW w:w="4195" w:type="dxa"/>
          </w:tcPr>
          <w:p w:rsidR="000D7697" w:rsidRPr="00F60FEE" w:rsidRDefault="000D7697"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Maintien des apprentissages scolaires et des relations entre l’enseignant et les él</w:t>
            </w:r>
            <w:r w:rsidR="000B5D80" w:rsidRPr="00F60FEE">
              <w:rPr>
                <w:rFonts w:ascii="Times New Roman" w:hAnsi="Times New Roman" w:cs="Times New Roman"/>
                <w:sz w:val="24"/>
                <w:szCs w:val="24"/>
              </w:rPr>
              <w:t>è</w:t>
            </w:r>
            <w:r w:rsidRPr="00F60FEE">
              <w:rPr>
                <w:rFonts w:ascii="Times New Roman" w:hAnsi="Times New Roman" w:cs="Times New Roman"/>
                <w:sz w:val="24"/>
                <w:szCs w:val="24"/>
              </w:rPr>
              <w:t>ves par la mise en place de dispositifs et d’outils variés pour assurer un enseignement momentanément réalisé à distance.</w:t>
            </w:r>
          </w:p>
        </w:tc>
      </w:tr>
      <w:tr w:rsidR="000D7697" w:rsidRPr="00F60FEE" w:rsidTr="002D5F99">
        <w:trPr>
          <w:trHeight w:val="283"/>
        </w:trPr>
        <w:tc>
          <w:tcPr>
            <w:tcW w:w="2098" w:type="dxa"/>
          </w:tcPr>
          <w:p w:rsidR="000D7697" w:rsidRPr="00F60FEE" w:rsidRDefault="000D7697" w:rsidP="000C3A42">
            <w:pPr>
              <w:spacing w:after="0" w:line="240" w:lineRule="auto"/>
              <w:rPr>
                <w:rFonts w:ascii="Times New Roman" w:hAnsi="Times New Roman" w:cs="Times New Roman"/>
                <w:i/>
                <w:sz w:val="24"/>
                <w:szCs w:val="24"/>
              </w:rPr>
            </w:pPr>
            <w:r w:rsidRPr="00F60FEE">
              <w:rPr>
                <w:rFonts w:ascii="Times New Roman" w:hAnsi="Times New Roman" w:cs="Times New Roman"/>
                <w:i/>
                <w:sz w:val="24"/>
                <w:szCs w:val="24"/>
              </w:rPr>
              <w:t>Corona bond</w:t>
            </w:r>
          </w:p>
        </w:tc>
        <w:tc>
          <w:tcPr>
            <w:tcW w:w="680" w:type="dxa"/>
          </w:tcPr>
          <w:p w:rsidR="000D7697" w:rsidRPr="00F60FEE" w:rsidRDefault="000D7697"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w:t>
            </w:r>
          </w:p>
        </w:tc>
        <w:tc>
          <w:tcPr>
            <w:tcW w:w="680" w:type="dxa"/>
          </w:tcPr>
          <w:p w:rsidR="000D7697" w:rsidRPr="00F60FEE" w:rsidRDefault="000D7697"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X</w:t>
            </w:r>
          </w:p>
        </w:tc>
        <w:tc>
          <w:tcPr>
            <w:tcW w:w="680" w:type="dxa"/>
          </w:tcPr>
          <w:p w:rsidR="000D7697" w:rsidRPr="00F60FEE" w:rsidRDefault="000D7697"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w:t>
            </w:r>
          </w:p>
        </w:tc>
        <w:tc>
          <w:tcPr>
            <w:tcW w:w="680" w:type="dxa"/>
          </w:tcPr>
          <w:p w:rsidR="000D7697" w:rsidRPr="00F60FEE" w:rsidRDefault="000D7697"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w:t>
            </w:r>
          </w:p>
        </w:tc>
        <w:tc>
          <w:tcPr>
            <w:tcW w:w="4195" w:type="dxa"/>
          </w:tcPr>
          <w:p w:rsidR="000D7697" w:rsidRPr="00F60FEE" w:rsidRDefault="000D7697"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Obligation émise par l’UE afin de répondre à la crise économique provoquée par la pandémie de Covid-19.</w:t>
            </w:r>
          </w:p>
        </w:tc>
      </w:tr>
      <w:tr w:rsidR="000D7697" w:rsidRPr="00F60FEE" w:rsidTr="002D5F99">
        <w:trPr>
          <w:trHeight w:val="283"/>
        </w:trPr>
        <w:tc>
          <w:tcPr>
            <w:tcW w:w="2098" w:type="dxa"/>
          </w:tcPr>
          <w:p w:rsidR="000D7697" w:rsidRPr="00F60FEE" w:rsidRDefault="000D7697" w:rsidP="000C3A42">
            <w:pPr>
              <w:spacing w:after="0" w:line="240" w:lineRule="auto"/>
              <w:ind w:left="-53"/>
              <w:rPr>
                <w:rFonts w:ascii="Times New Roman" w:hAnsi="Times New Roman" w:cs="Times New Roman"/>
                <w:i/>
                <w:sz w:val="24"/>
                <w:szCs w:val="24"/>
              </w:rPr>
            </w:pPr>
            <w:r w:rsidRPr="00F60FEE">
              <w:rPr>
                <w:rFonts w:ascii="Times New Roman" w:hAnsi="Times New Roman" w:cs="Times New Roman"/>
                <w:i/>
                <w:sz w:val="24"/>
                <w:szCs w:val="24"/>
              </w:rPr>
              <w:t xml:space="preserve"> Coronapiste</w:t>
            </w:r>
          </w:p>
        </w:tc>
        <w:tc>
          <w:tcPr>
            <w:tcW w:w="680" w:type="dxa"/>
          </w:tcPr>
          <w:p w:rsidR="000D7697" w:rsidRPr="00F60FEE" w:rsidRDefault="00A228B5"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w:t>
            </w:r>
          </w:p>
        </w:tc>
        <w:tc>
          <w:tcPr>
            <w:tcW w:w="680" w:type="dxa"/>
          </w:tcPr>
          <w:p w:rsidR="000D7697" w:rsidRPr="00F60FEE" w:rsidRDefault="00AA30CD"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X</w:t>
            </w:r>
          </w:p>
        </w:tc>
        <w:tc>
          <w:tcPr>
            <w:tcW w:w="680" w:type="dxa"/>
          </w:tcPr>
          <w:p w:rsidR="000D7697" w:rsidRPr="00F60FEE" w:rsidRDefault="00A228B5"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w:t>
            </w:r>
          </w:p>
        </w:tc>
        <w:tc>
          <w:tcPr>
            <w:tcW w:w="680" w:type="dxa"/>
          </w:tcPr>
          <w:p w:rsidR="000D7697" w:rsidRPr="00F60FEE" w:rsidRDefault="00A228B5"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X</w:t>
            </w:r>
          </w:p>
        </w:tc>
        <w:tc>
          <w:tcPr>
            <w:tcW w:w="4195" w:type="dxa"/>
          </w:tcPr>
          <w:p w:rsidR="000D7697" w:rsidRPr="00F60FEE" w:rsidRDefault="00A228B5"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 xml:space="preserve">Piste cyclable provisoire créée afin de favoriser la pratique du vélo (adaptée à la </w:t>
            </w:r>
            <w:r w:rsidRPr="00F60FEE">
              <w:rPr>
                <w:rFonts w:ascii="Times New Roman" w:hAnsi="Times New Roman" w:cs="Times New Roman"/>
                <w:sz w:val="24"/>
                <w:szCs w:val="24"/>
              </w:rPr>
              <w:lastRenderedPageBreak/>
              <w:t>distanciation physique) et d’éviter la propagation de l’épidémie de Covid-19.</w:t>
            </w:r>
          </w:p>
        </w:tc>
      </w:tr>
      <w:tr w:rsidR="009414BD" w:rsidRPr="00F60FEE" w:rsidTr="002D5F99">
        <w:trPr>
          <w:trHeight w:val="283"/>
        </w:trPr>
        <w:tc>
          <w:tcPr>
            <w:tcW w:w="2098" w:type="dxa"/>
          </w:tcPr>
          <w:p w:rsidR="009414BD" w:rsidRDefault="009414BD" w:rsidP="000C3A42">
            <w:pPr>
              <w:spacing w:after="0" w:line="240" w:lineRule="auto"/>
              <w:ind w:left="-53"/>
              <w:rPr>
                <w:rFonts w:ascii="Times New Roman" w:hAnsi="Times New Roman" w:cs="Times New Roman"/>
                <w:i/>
                <w:sz w:val="24"/>
                <w:szCs w:val="24"/>
              </w:rPr>
            </w:pPr>
            <w:r>
              <w:rPr>
                <w:rFonts w:ascii="Times New Roman" w:hAnsi="Times New Roman" w:cs="Times New Roman"/>
                <w:i/>
                <w:sz w:val="24"/>
                <w:szCs w:val="24"/>
              </w:rPr>
              <w:lastRenderedPageBreak/>
              <w:t xml:space="preserve"> Couverture</w:t>
            </w:r>
          </w:p>
          <w:p w:rsidR="009414BD" w:rsidRPr="00F60FEE" w:rsidRDefault="009414BD" w:rsidP="000C3A42">
            <w:pPr>
              <w:spacing w:after="0" w:line="240" w:lineRule="auto"/>
              <w:ind w:left="-53"/>
              <w:rPr>
                <w:rFonts w:ascii="Times New Roman" w:hAnsi="Times New Roman" w:cs="Times New Roman"/>
                <w:i/>
                <w:sz w:val="24"/>
                <w:szCs w:val="24"/>
              </w:rPr>
            </w:pPr>
            <w:r>
              <w:rPr>
                <w:rFonts w:ascii="Times New Roman" w:hAnsi="Times New Roman" w:cs="Times New Roman"/>
                <w:i/>
                <w:sz w:val="24"/>
                <w:szCs w:val="24"/>
              </w:rPr>
              <w:t xml:space="preserve"> vaccinale</w:t>
            </w:r>
          </w:p>
        </w:tc>
        <w:tc>
          <w:tcPr>
            <w:tcW w:w="680" w:type="dxa"/>
          </w:tcPr>
          <w:p w:rsidR="009414BD" w:rsidRPr="00F60FEE" w:rsidRDefault="009414BD" w:rsidP="000C3A42">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680" w:type="dxa"/>
          </w:tcPr>
          <w:p w:rsidR="009414BD" w:rsidRPr="00F60FEE" w:rsidRDefault="004318A3" w:rsidP="000C3A42">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680" w:type="dxa"/>
          </w:tcPr>
          <w:p w:rsidR="009414BD" w:rsidRPr="00F60FEE" w:rsidRDefault="009414BD" w:rsidP="000C3A42">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680" w:type="dxa"/>
          </w:tcPr>
          <w:p w:rsidR="009414BD" w:rsidRPr="00F60FEE" w:rsidRDefault="009414BD" w:rsidP="000C3A42">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4195" w:type="dxa"/>
          </w:tcPr>
          <w:p w:rsidR="009414BD" w:rsidRPr="009414BD" w:rsidRDefault="009414BD" w:rsidP="000C3A42">
            <w:pPr>
              <w:spacing w:after="0" w:line="240" w:lineRule="auto"/>
              <w:rPr>
                <w:rFonts w:ascii="Times New Roman" w:hAnsi="Times New Roman" w:cs="Times New Roman"/>
                <w:sz w:val="24"/>
                <w:szCs w:val="24"/>
              </w:rPr>
            </w:pPr>
            <w:r w:rsidRPr="009414BD">
              <w:rPr>
                <w:rFonts w:ascii="Times New Roman" w:hAnsi="Times New Roman" w:cs="Times New Roman"/>
                <w:sz w:val="24"/>
                <w:szCs w:val="24"/>
              </w:rPr>
              <w:t>Proportion de personnes effectivement vaccinées dans une population cible au cours d'une période donnée.</w:t>
            </w:r>
          </w:p>
        </w:tc>
      </w:tr>
      <w:tr w:rsidR="00E15D9D" w:rsidRPr="00F60FEE" w:rsidTr="002D5F99">
        <w:trPr>
          <w:trHeight w:val="283"/>
        </w:trPr>
        <w:tc>
          <w:tcPr>
            <w:tcW w:w="2098" w:type="dxa"/>
          </w:tcPr>
          <w:p w:rsidR="00E15D9D" w:rsidRPr="00F60FEE" w:rsidRDefault="00E15D9D" w:rsidP="000C3A42">
            <w:pPr>
              <w:spacing w:after="0" w:line="240" w:lineRule="auto"/>
              <w:ind w:left="-53"/>
              <w:rPr>
                <w:rFonts w:ascii="Times New Roman" w:hAnsi="Times New Roman" w:cs="Times New Roman"/>
                <w:i/>
                <w:sz w:val="24"/>
                <w:szCs w:val="24"/>
              </w:rPr>
            </w:pPr>
            <w:r w:rsidRPr="00F60FEE">
              <w:rPr>
                <w:rFonts w:ascii="Times New Roman" w:hAnsi="Times New Roman" w:cs="Times New Roman"/>
                <w:i/>
                <w:sz w:val="24"/>
                <w:szCs w:val="24"/>
              </w:rPr>
              <w:t xml:space="preserve"> Couvre-feu</w:t>
            </w:r>
          </w:p>
          <w:p w:rsidR="00E15D9D" w:rsidRPr="00F60FEE" w:rsidRDefault="00E15D9D" w:rsidP="000C3A42">
            <w:pPr>
              <w:spacing w:after="0" w:line="240" w:lineRule="auto"/>
              <w:ind w:left="-53"/>
              <w:rPr>
                <w:rFonts w:ascii="Times New Roman" w:hAnsi="Times New Roman" w:cs="Times New Roman"/>
                <w:i/>
                <w:sz w:val="24"/>
                <w:szCs w:val="24"/>
              </w:rPr>
            </w:pPr>
            <w:r w:rsidRPr="00F60FEE">
              <w:rPr>
                <w:rFonts w:ascii="Times New Roman" w:hAnsi="Times New Roman" w:cs="Times New Roman"/>
                <w:i/>
                <w:sz w:val="24"/>
                <w:szCs w:val="24"/>
              </w:rPr>
              <w:t xml:space="preserve"> sanitaire</w:t>
            </w:r>
          </w:p>
        </w:tc>
        <w:tc>
          <w:tcPr>
            <w:tcW w:w="680" w:type="dxa"/>
          </w:tcPr>
          <w:p w:rsidR="00E15D9D" w:rsidRPr="00F60FEE" w:rsidRDefault="00E15D9D"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w:t>
            </w:r>
          </w:p>
        </w:tc>
        <w:tc>
          <w:tcPr>
            <w:tcW w:w="680" w:type="dxa"/>
          </w:tcPr>
          <w:p w:rsidR="00E15D9D" w:rsidRPr="00F60FEE" w:rsidRDefault="00E15D9D"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X</w:t>
            </w:r>
          </w:p>
        </w:tc>
        <w:tc>
          <w:tcPr>
            <w:tcW w:w="680" w:type="dxa"/>
          </w:tcPr>
          <w:p w:rsidR="00E15D9D" w:rsidRPr="00F60FEE" w:rsidRDefault="00E15D9D"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w:t>
            </w:r>
          </w:p>
        </w:tc>
        <w:tc>
          <w:tcPr>
            <w:tcW w:w="680" w:type="dxa"/>
          </w:tcPr>
          <w:p w:rsidR="00E15D9D" w:rsidRPr="00F60FEE" w:rsidRDefault="00E15D9D"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w:t>
            </w:r>
          </w:p>
        </w:tc>
        <w:tc>
          <w:tcPr>
            <w:tcW w:w="4195" w:type="dxa"/>
          </w:tcPr>
          <w:p w:rsidR="00E15D9D" w:rsidRPr="00F60FEE" w:rsidRDefault="00E15D9D"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Couvre-feu instauré afin de limiter la propagation d’une épidémie dans le cadre de l’état d’urgence sanitaire.</w:t>
            </w:r>
          </w:p>
        </w:tc>
      </w:tr>
      <w:tr w:rsidR="00F00766" w:rsidRPr="00F60FEE" w:rsidTr="002D5F99">
        <w:trPr>
          <w:trHeight w:val="283"/>
        </w:trPr>
        <w:tc>
          <w:tcPr>
            <w:tcW w:w="2098" w:type="dxa"/>
          </w:tcPr>
          <w:p w:rsidR="00F00766" w:rsidRPr="00F60FEE" w:rsidRDefault="00F00766" w:rsidP="000C3A42">
            <w:pPr>
              <w:spacing w:after="0" w:line="240" w:lineRule="auto"/>
              <w:ind w:left="-53"/>
              <w:rPr>
                <w:rFonts w:ascii="Times New Roman" w:hAnsi="Times New Roman" w:cs="Times New Roman"/>
                <w:i/>
                <w:sz w:val="24"/>
                <w:szCs w:val="24"/>
              </w:rPr>
            </w:pPr>
            <w:r w:rsidRPr="00F60FEE">
              <w:rPr>
                <w:rFonts w:ascii="Times New Roman" w:hAnsi="Times New Roman" w:cs="Times New Roman"/>
                <w:i/>
                <w:sz w:val="24"/>
                <w:szCs w:val="24"/>
              </w:rPr>
              <w:t xml:space="preserve"> Crash-test</w:t>
            </w:r>
          </w:p>
        </w:tc>
        <w:tc>
          <w:tcPr>
            <w:tcW w:w="680" w:type="dxa"/>
          </w:tcPr>
          <w:p w:rsidR="00F00766" w:rsidRPr="00F60FEE" w:rsidRDefault="00F00766"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w:t>
            </w:r>
          </w:p>
        </w:tc>
        <w:tc>
          <w:tcPr>
            <w:tcW w:w="680" w:type="dxa"/>
          </w:tcPr>
          <w:p w:rsidR="00F00766" w:rsidRPr="00F60FEE" w:rsidRDefault="00F00766"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X</w:t>
            </w:r>
          </w:p>
        </w:tc>
        <w:tc>
          <w:tcPr>
            <w:tcW w:w="680" w:type="dxa"/>
          </w:tcPr>
          <w:p w:rsidR="00F00766" w:rsidRPr="00F60FEE" w:rsidRDefault="00F00766"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w:t>
            </w:r>
          </w:p>
        </w:tc>
        <w:tc>
          <w:tcPr>
            <w:tcW w:w="680" w:type="dxa"/>
          </w:tcPr>
          <w:p w:rsidR="00F00766" w:rsidRPr="00F60FEE" w:rsidRDefault="00F00766"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w:t>
            </w:r>
          </w:p>
        </w:tc>
        <w:tc>
          <w:tcPr>
            <w:tcW w:w="4195" w:type="dxa"/>
          </w:tcPr>
          <w:p w:rsidR="00F00766" w:rsidRPr="00F60FEE" w:rsidRDefault="00F00766"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Tout évènement grave permettant de tester la résilience et la capacité d’adaptation de qqn., d’un groupe.</w:t>
            </w:r>
          </w:p>
        </w:tc>
      </w:tr>
      <w:tr w:rsidR="000D7697" w:rsidRPr="00F60FEE" w:rsidTr="002D5F99">
        <w:trPr>
          <w:trHeight w:val="283"/>
        </w:trPr>
        <w:tc>
          <w:tcPr>
            <w:tcW w:w="2098" w:type="dxa"/>
          </w:tcPr>
          <w:p w:rsidR="00B3201E" w:rsidRPr="00F60FEE" w:rsidRDefault="00B3201E" w:rsidP="000C3A42">
            <w:pPr>
              <w:spacing w:after="0" w:line="240" w:lineRule="auto"/>
              <w:ind w:left="-53"/>
              <w:rPr>
                <w:rFonts w:ascii="Times New Roman" w:hAnsi="Times New Roman" w:cs="Times New Roman"/>
                <w:i/>
                <w:sz w:val="24"/>
                <w:szCs w:val="24"/>
              </w:rPr>
            </w:pPr>
            <w:r w:rsidRPr="00F60FEE">
              <w:rPr>
                <w:rFonts w:ascii="Times New Roman" w:hAnsi="Times New Roman" w:cs="Times New Roman"/>
                <w:i/>
                <w:sz w:val="24"/>
                <w:szCs w:val="24"/>
              </w:rPr>
              <w:t xml:space="preserve"> Déplacement</w:t>
            </w:r>
          </w:p>
          <w:p w:rsidR="000D7697" w:rsidRPr="00F60FEE" w:rsidRDefault="00B3201E" w:rsidP="000C3A42">
            <w:pPr>
              <w:spacing w:after="0" w:line="240" w:lineRule="auto"/>
              <w:ind w:left="-53"/>
              <w:rPr>
                <w:rFonts w:ascii="Times New Roman" w:hAnsi="Times New Roman" w:cs="Times New Roman"/>
                <w:i/>
                <w:sz w:val="24"/>
                <w:szCs w:val="24"/>
              </w:rPr>
            </w:pPr>
            <w:r w:rsidRPr="00F60FEE">
              <w:rPr>
                <w:rFonts w:ascii="Times New Roman" w:hAnsi="Times New Roman" w:cs="Times New Roman"/>
                <w:i/>
                <w:sz w:val="24"/>
                <w:szCs w:val="24"/>
              </w:rPr>
              <w:t xml:space="preserve"> dérogatoire</w:t>
            </w:r>
          </w:p>
        </w:tc>
        <w:tc>
          <w:tcPr>
            <w:tcW w:w="680" w:type="dxa"/>
          </w:tcPr>
          <w:p w:rsidR="000D7697" w:rsidRPr="00F60FEE" w:rsidRDefault="00AB1A78"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w:t>
            </w:r>
          </w:p>
        </w:tc>
        <w:tc>
          <w:tcPr>
            <w:tcW w:w="680" w:type="dxa"/>
          </w:tcPr>
          <w:p w:rsidR="000D7697" w:rsidRPr="00F60FEE" w:rsidRDefault="00AA30CD"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X</w:t>
            </w:r>
          </w:p>
        </w:tc>
        <w:tc>
          <w:tcPr>
            <w:tcW w:w="680" w:type="dxa"/>
          </w:tcPr>
          <w:p w:rsidR="000D7697" w:rsidRPr="00F60FEE" w:rsidRDefault="00AB1A78"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w:t>
            </w:r>
          </w:p>
        </w:tc>
        <w:tc>
          <w:tcPr>
            <w:tcW w:w="680" w:type="dxa"/>
          </w:tcPr>
          <w:p w:rsidR="000D7697" w:rsidRPr="00F60FEE" w:rsidRDefault="00AB1A78"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w:t>
            </w:r>
          </w:p>
        </w:tc>
        <w:tc>
          <w:tcPr>
            <w:tcW w:w="4195" w:type="dxa"/>
          </w:tcPr>
          <w:p w:rsidR="000D7697" w:rsidRPr="00F60FEE" w:rsidRDefault="00AB1A78"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Déplacement contrevenant à une interdiction générale ou partielle et soumis de ce fait à justification.</w:t>
            </w:r>
          </w:p>
        </w:tc>
      </w:tr>
      <w:tr w:rsidR="000D7697" w:rsidRPr="00F60FEE" w:rsidTr="002D5F99">
        <w:trPr>
          <w:trHeight w:val="283"/>
        </w:trPr>
        <w:tc>
          <w:tcPr>
            <w:tcW w:w="2098" w:type="dxa"/>
          </w:tcPr>
          <w:p w:rsidR="000D7697" w:rsidRPr="00F60FEE" w:rsidRDefault="00B3201E" w:rsidP="000C3A42">
            <w:pPr>
              <w:spacing w:after="0" w:line="240" w:lineRule="auto"/>
              <w:rPr>
                <w:rFonts w:ascii="Times New Roman" w:hAnsi="Times New Roman" w:cs="Times New Roman"/>
                <w:i/>
                <w:sz w:val="24"/>
                <w:szCs w:val="24"/>
              </w:rPr>
            </w:pPr>
            <w:r w:rsidRPr="00F60FEE">
              <w:rPr>
                <w:rFonts w:ascii="Times New Roman" w:hAnsi="Times New Roman" w:cs="Times New Roman"/>
                <w:i/>
                <w:sz w:val="24"/>
                <w:szCs w:val="24"/>
              </w:rPr>
              <w:t>Dépositoire</w:t>
            </w:r>
          </w:p>
        </w:tc>
        <w:tc>
          <w:tcPr>
            <w:tcW w:w="680" w:type="dxa"/>
          </w:tcPr>
          <w:p w:rsidR="000D7697" w:rsidRPr="00F60FEE" w:rsidRDefault="003659E3"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X*</w:t>
            </w:r>
          </w:p>
        </w:tc>
        <w:tc>
          <w:tcPr>
            <w:tcW w:w="680" w:type="dxa"/>
          </w:tcPr>
          <w:p w:rsidR="000D7697" w:rsidRPr="00F60FEE" w:rsidRDefault="00AA30CD"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X</w:t>
            </w:r>
          </w:p>
        </w:tc>
        <w:tc>
          <w:tcPr>
            <w:tcW w:w="680" w:type="dxa"/>
          </w:tcPr>
          <w:p w:rsidR="000D7697" w:rsidRPr="00F60FEE" w:rsidRDefault="00AB1A78"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X</w:t>
            </w:r>
          </w:p>
        </w:tc>
        <w:tc>
          <w:tcPr>
            <w:tcW w:w="680" w:type="dxa"/>
          </w:tcPr>
          <w:p w:rsidR="000D7697" w:rsidRPr="00F60FEE" w:rsidRDefault="00AB1A78"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w:t>
            </w:r>
          </w:p>
        </w:tc>
        <w:tc>
          <w:tcPr>
            <w:tcW w:w="4195" w:type="dxa"/>
          </w:tcPr>
          <w:p w:rsidR="000D7697" w:rsidRPr="00F60FEE" w:rsidRDefault="00461559"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 xml:space="preserve">Local situé hors de l’enceinte </w:t>
            </w:r>
            <w:r w:rsidR="002D5F99" w:rsidRPr="00F60FEE">
              <w:rPr>
                <w:rFonts w:ascii="Times New Roman" w:hAnsi="Times New Roman" w:cs="Times New Roman"/>
                <w:sz w:val="24"/>
                <w:szCs w:val="24"/>
              </w:rPr>
              <w:t>du cime</w:t>
            </w:r>
            <w:r w:rsidRPr="00F60FEE">
              <w:rPr>
                <w:rFonts w:ascii="Times New Roman" w:hAnsi="Times New Roman" w:cs="Times New Roman"/>
                <w:sz w:val="24"/>
                <w:szCs w:val="24"/>
              </w:rPr>
              <w:t>tière</w:t>
            </w:r>
            <w:r w:rsidR="002D5F99" w:rsidRPr="00F60FEE">
              <w:rPr>
                <w:rFonts w:ascii="Times New Roman" w:hAnsi="Times New Roman" w:cs="Times New Roman"/>
                <w:sz w:val="24"/>
                <w:szCs w:val="24"/>
              </w:rPr>
              <w:t xml:space="preserve"> et permettant le dépôt des cercueils en attente d’inhumation ou de crémation.</w:t>
            </w:r>
          </w:p>
        </w:tc>
      </w:tr>
      <w:tr w:rsidR="00B3201E" w:rsidRPr="00F60FEE" w:rsidTr="002D5F99">
        <w:trPr>
          <w:trHeight w:val="283"/>
        </w:trPr>
        <w:tc>
          <w:tcPr>
            <w:tcW w:w="2098" w:type="dxa"/>
          </w:tcPr>
          <w:p w:rsidR="00B3201E" w:rsidRPr="00F60FEE" w:rsidRDefault="00B3201E" w:rsidP="000C3A42">
            <w:pPr>
              <w:spacing w:after="0" w:line="240" w:lineRule="auto"/>
              <w:rPr>
                <w:rFonts w:ascii="Times New Roman" w:hAnsi="Times New Roman" w:cs="Times New Roman"/>
                <w:i/>
                <w:sz w:val="24"/>
                <w:szCs w:val="24"/>
              </w:rPr>
            </w:pPr>
            <w:r w:rsidRPr="00F60FEE">
              <w:rPr>
                <w:rFonts w:ascii="Times New Roman" w:hAnsi="Times New Roman" w:cs="Times New Roman"/>
                <w:i/>
                <w:sz w:val="24"/>
                <w:szCs w:val="24"/>
              </w:rPr>
              <w:t>Distanciel</w:t>
            </w:r>
            <w:r w:rsidR="002D5F99" w:rsidRPr="00F60FEE">
              <w:rPr>
                <w:rFonts w:ascii="Times New Roman" w:hAnsi="Times New Roman" w:cs="Times New Roman"/>
                <w:i/>
                <w:sz w:val="24"/>
                <w:szCs w:val="24"/>
              </w:rPr>
              <w:t xml:space="preserve"> </w:t>
            </w:r>
            <w:r w:rsidR="002D5F99" w:rsidRPr="00F60FEE">
              <w:rPr>
                <w:rFonts w:ascii="Times New Roman" w:hAnsi="Times New Roman" w:cs="Times New Roman"/>
                <w:sz w:val="24"/>
                <w:szCs w:val="24"/>
              </w:rPr>
              <w:t>adj., n</w:t>
            </w:r>
            <w:r w:rsidR="002D5F99" w:rsidRPr="00F60FEE">
              <w:rPr>
                <w:rFonts w:ascii="Times New Roman" w:hAnsi="Times New Roman" w:cs="Times New Roman"/>
                <w:i/>
                <w:sz w:val="24"/>
                <w:szCs w:val="24"/>
              </w:rPr>
              <w:t>.</w:t>
            </w:r>
          </w:p>
        </w:tc>
        <w:tc>
          <w:tcPr>
            <w:tcW w:w="680" w:type="dxa"/>
          </w:tcPr>
          <w:p w:rsidR="00B3201E" w:rsidRPr="00F60FEE" w:rsidRDefault="00AA30CD"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X</w:t>
            </w:r>
          </w:p>
        </w:tc>
        <w:tc>
          <w:tcPr>
            <w:tcW w:w="680" w:type="dxa"/>
          </w:tcPr>
          <w:p w:rsidR="00B3201E" w:rsidRPr="00F60FEE" w:rsidRDefault="002D5F99"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w:t>
            </w:r>
          </w:p>
        </w:tc>
        <w:tc>
          <w:tcPr>
            <w:tcW w:w="680" w:type="dxa"/>
          </w:tcPr>
          <w:p w:rsidR="00B3201E" w:rsidRPr="00F60FEE" w:rsidRDefault="00886A13"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X</w:t>
            </w:r>
          </w:p>
        </w:tc>
        <w:tc>
          <w:tcPr>
            <w:tcW w:w="680" w:type="dxa"/>
          </w:tcPr>
          <w:p w:rsidR="00B3201E" w:rsidRPr="00F60FEE" w:rsidRDefault="00886A13"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X</w:t>
            </w:r>
          </w:p>
        </w:tc>
        <w:tc>
          <w:tcPr>
            <w:tcW w:w="4195" w:type="dxa"/>
          </w:tcPr>
          <w:p w:rsidR="00B3201E" w:rsidRPr="00F60FEE" w:rsidRDefault="002D5F99"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Qui a lieu sans présence physique des personnes concernées.</w:t>
            </w:r>
          </w:p>
        </w:tc>
      </w:tr>
      <w:tr w:rsidR="00B3201E" w:rsidRPr="00F60FEE" w:rsidTr="002D5F99">
        <w:trPr>
          <w:trHeight w:val="283"/>
        </w:trPr>
        <w:tc>
          <w:tcPr>
            <w:tcW w:w="2098" w:type="dxa"/>
          </w:tcPr>
          <w:p w:rsidR="00B3201E" w:rsidRPr="00F60FEE" w:rsidRDefault="00B3201E" w:rsidP="000C3A42">
            <w:pPr>
              <w:spacing w:after="0" w:line="240" w:lineRule="auto"/>
              <w:rPr>
                <w:rFonts w:ascii="Times New Roman" w:hAnsi="Times New Roman" w:cs="Times New Roman"/>
                <w:i/>
                <w:sz w:val="24"/>
                <w:szCs w:val="24"/>
              </w:rPr>
            </w:pPr>
            <w:r w:rsidRPr="00F60FEE">
              <w:rPr>
                <w:rFonts w:ascii="Times New Roman" w:hAnsi="Times New Roman" w:cs="Times New Roman"/>
                <w:i/>
                <w:sz w:val="24"/>
                <w:szCs w:val="24"/>
              </w:rPr>
              <w:t>Drive</w:t>
            </w:r>
          </w:p>
          <w:p w:rsidR="00886A13" w:rsidRPr="00F60FEE" w:rsidRDefault="00886A13" w:rsidP="000C3A42">
            <w:pPr>
              <w:spacing w:after="0" w:line="240" w:lineRule="auto"/>
              <w:rPr>
                <w:rFonts w:ascii="Times New Roman" w:hAnsi="Times New Roman" w:cs="Times New Roman"/>
                <w:i/>
                <w:sz w:val="24"/>
                <w:szCs w:val="24"/>
              </w:rPr>
            </w:pPr>
            <w:r w:rsidRPr="00F60FEE">
              <w:rPr>
                <w:rFonts w:ascii="Times New Roman" w:hAnsi="Times New Roman" w:cs="Times New Roman"/>
                <w:sz w:val="24"/>
                <w:szCs w:val="24"/>
              </w:rPr>
              <w:t>Recomm. off</w:t>
            </w:r>
            <w:r w:rsidRPr="00F60FEE">
              <w:rPr>
                <w:rFonts w:ascii="Times New Roman" w:hAnsi="Times New Roman" w:cs="Times New Roman"/>
                <w:i/>
                <w:sz w:val="24"/>
                <w:szCs w:val="24"/>
              </w:rPr>
              <w:t>.</w:t>
            </w:r>
          </w:p>
          <w:p w:rsidR="004F7B5B" w:rsidRPr="00F60FEE" w:rsidRDefault="0039496B"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 xml:space="preserve">1. </w:t>
            </w:r>
            <w:r w:rsidR="004F7B5B" w:rsidRPr="00F60FEE">
              <w:rPr>
                <w:rFonts w:ascii="Times New Roman" w:hAnsi="Times New Roman" w:cs="Times New Roman"/>
                <w:sz w:val="24"/>
                <w:szCs w:val="24"/>
              </w:rPr>
              <w:t>retrait automobile</w:t>
            </w:r>
          </w:p>
          <w:p w:rsidR="004F7B5B" w:rsidRPr="00F60FEE" w:rsidRDefault="004F7B5B" w:rsidP="000C3A42">
            <w:pPr>
              <w:spacing w:after="0" w:line="240" w:lineRule="auto"/>
              <w:rPr>
                <w:rFonts w:ascii="Times New Roman" w:hAnsi="Times New Roman" w:cs="Times New Roman"/>
                <w:i/>
                <w:sz w:val="24"/>
                <w:szCs w:val="24"/>
              </w:rPr>
            </w:pPr>
            <w:r w:rsidRPr="00F60FEE">
              <w:rPr>
                <w:rFonts w:ascii="Times New Roman" w:hAnsi="Times New Roman" w:cs="Times New Roman"/>
                <w:sz w:val="24"/>
                <w:szCs w:val="24"/>
              </w:rPr>
              <w:t>2. point de retrait</w:t>
            </w:r>
          </w:p>
        </w:tc>
        <w:tc>
          <w:tcPr>
            <w:tcW w:w="680" w:type="dxa"/>
          </w:tcPr>
          <w:p w:rsidR="00B3201E" w:rsidRPr="00F60FEE" w:rsidRDefault="00922D6F"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X*</w:t>
            </w:r>
          </w:p>
        </w:tc>
        <w:tc>
          <w:tcPr>
            <w:tcW w:w="680" w:type="dxa"/>
          </w:tcPr>
          <w:p w:rsidR="00B3201E" w:rsidRPr="00F60FEE" w:rsidRDefault="00AA30CD"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X</w:t>
            </w:r>
          </w:p>
        </w:tc>
        <w:tc>
          <w:tcPr>
            <w:tcW w:w="680" w:type="dxa"/>
          </w:tcPr>
          <w:p w:rsidR="00B3201E" w:rsidRPr="00F60FEE" w:rsidRDefault="004F7B5B"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w:t>
            </w:r>
          </w:p>
        </w:tc>
        <w:tc>
          <w:tcPr>
            <w:tcW w:w="680" w:type="dxa"/>
          </w:tcPr>
          <w:p w:rsidR="00B3201E" w:rsidRPr="00F60FEE" w:rsidRDefault="004F7B5B"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X</w:t>
            </w:r>
          </w:p>
        </w:tc>
        <w:tc>
          <w:tcPr>
            <w:tcW w:w="4195" w:type="dxa"/>
          </w:tcPr>
          <w:p w:rsidR="00B3201E" w:rsidRPr="00F60FEE" w:rsidRDefault="00886A13" w:rsidP="000C3A42">
            <w:pPr>
              <w:pStyle w:val="Odstavecseseznamem"/>
              <w:spacing w:after="0" w:line="240" w:lineRule="auto"/>
              <w:ind w:left="0"/>
              <w:rPr>
                <w:rStyle w:val="ddfn"/>
                <w:rFonts w:ascii="Times New Roman" w:hAnsi="Times New Roman" w:cs="Times New Roman"/>
                <w:sz w:val="24"/>
                <w:szCs w:val="24"/>
              </w:rPr>
            </w:pPr>
            <w:r w:rsidRPr="00F60FEE">
              <w:rPr>
                <w:rStyle w:val="ddfn"/>
                <w:rFonts w:ascii="Times New Roman" w:hAnsi="Times New Roman" w:cs="Times New Roman"/>
                <w:sz w:val="24"/>
                <w:szCs w:val="24"/>
              </w:rPr>
              <w:t>1. Service permettant de retirer une commande tout en restant à bord de son véhicule.</w:t>
            </w:r>
          </w:p>
          <w:p w:rsidR="00886A13" w:rsidRPr="00F60FEE" w:rsidRDefault="00886A13" w:rsidP="000C3A42">
            <w:pPr>
              <w:pStyle w:val="Odstavecseseznamem"/>
              <w:spacing w:after="0" w:line="240" w:lineRule="auto"/>
              <w:ind w:left="0"/>
              <w:rPr>
                <w:rFonts w:ascii="Times New Roman" w:hAnsi="Times New Roman" w:cs="Times New Roman"/>
                <w:sz w:val="24"/>
                <w:szCs w:val="24"/>
              </w:rPr>
            </w:pPr>
            <w:r w:rsidRPr="00F60FEE">
              <w:rPr>
                <w:rStyle w:val="ddfn"/>
                <w:rFonts w:ascii="Times New Roman" w:hAnsi="Times New Roman" w:cs="Times New Roman"/>
                <w:sz w:val="24"/>
                <w:szCs w:val="24"/>
              </w:rPr>
              <w:t>2. Lieu où s’effectue ce retrait</w:t>
            </w:r>
          </w:p>
        </w:tc>
      </w:tr>
      <w:tr w:rsidR="00B3201E" w:rsidRPr="00F60FEE" w:rsidTr="002D5F99">
        <w:trPr>
          <w:trHeight w:val="283"/>
        </w:trPr>
        <w:tc>
          <w:tcPr>
            <w:tcW w:w="2098" w:type="dxa"/>
          </w:tcPr>
          <w:p w:rsidR="00B3201E" w:rsidRPr="00F60FEE" w:rsidRDefault="00B3201E" w:rsidP="000C3A42">
            <w:pPr>
              <w:spacing w:after="0" w:line="240" w:lineRule="auto"/>
              <w:rPr>
                <w:rFonts w:ascii="Times New Roman" w:hAnsi="Times New Roman" w:cs="Times New Roman"/>
                <w:i/>
                <w:sz w:val="24"/>
                <w:szCs w:val="24"/>
              </w:rPr>
            </w:pPr>
            <w:r w:rsidRPr="00F60FEE">
              <w:rPr>
                <w:rFonts w:ascii="Times New Roman" w:hAnsi="Times New Roman" w:cs="Times New Roman"/>
                <w:i/>
                <w:sz w:val="24"/>
                <w:szCs w:val="24"/>
              </w:rPr>
              <w:t>Essai r</w:t>
            </w:r>
            <w:r w:rsidR="000B5D80" w:rsidRPr="00F60FEE">
              <w:rPr>
                <w:rFonts w:ascii="Times New Roman" w:hAnsi="Times New Roman" w:cs="Times New Roman"/>
                <w:i/>
                <w:sz w:val="24"/>
                <w:szCs w:val="24"/>
              </w:rPr>
              <w:t>a</w:t>
            </w:r>
            <w:r w:rsidRPr="00F60FEE">
              <w:rPr>
                <w:rFonts w:ascii="Times New Roman" w:hAnsi="Times New Roman" w:cs="Times New Roman"/>
                <w:i/>
                <w:sz w:val="24"/>
                <w:szCs w:val="24"/>
              </w:rPr>
              <w:t>ndomisé</w:t>
            </w:r>
          </w:p>
        </w:tc>
        <w:tc>
          <w:tcPr>
            <w:tcW w:w="680" w:type="dxa"/>
          </w:tcPr>
          <w:p w:rsidR="00B3201E" w:rsidRPr="00F60FEE" w:rsidRDefault="004F7B5B"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w:t>
            </w:r>
          </w:p>
        </w:tc>
        <w:tc>
          <w:tcPr>
            <w:tcW w:w="680" w:type="dxa"/>
          </w:tcPr>
          <w:p w:rsidR="00B3201E" w:rsidRPr="00F60FEE" w:rsidRDefault="00AA30CD"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X</w:t>
            </w:r>
          </w:p>
        </w:tc>
        <w:tc>
          <w:tcPr>
            <w:tcW w:w="680" w:type="dxa"/>
          </w:tcPr>
          <w:p w:rsidR="00B3201E" w:rsidRPr="00F60FEE" w:rsidRDefault="004F7B5B"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X</w:t>
            </w:r>
          </w:p>
        </w:tc>
        <w:tc>
          <w:tcPr>
            <w:tcW w:w="680" w:type="dxa"/>
          </w:tcPr>
          <w:p w:rsidR="00B3201E" w:rsidRPr="00F60FEE" w:rsidRDefault="004F7B5B"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w:t>
            </w:r>
          </w:p>
        </w:tc>
        <w:tc>
          <w:tcPr>
            <w:tcW w:w="4195" w:type="dxa"/>
          </w:tcPr>
          <w:p w:rsidR="00B3201E" w:rsidRPr="00F60FEE" w:rsidRDefault="004F7B5B"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 xml:space="preserve">Essai thérapeutique dont les participants sont répartis aléatoirement dans deux </w:t>
            </w:r>
            <w:r w:rsidR="00B37A1E" w:rsidRPr="00F60FEE">
              <w:rPr>
                <w:rFonts w:ascii="Times New Roman" w:hAnsi="Times New Roman" w:cs="Times New Roman"/>
                <w:sz w:val="24"/>
                <w:szCs w:val="24"/>
              </w:rPr>
              <w:t xml:space="preserve">ou plusieurs </w:t>
            </w:r>
            <w:r w:rsidRPr="00F60FEE">
              <w:rPr>
                <w:rFonts w:ascii="Times New Roman" w:hAnsi="Times New Roman" w:cs="Times New Roman"/>
                <w:sz w:val="24"/>
                <w:szCs w:val="24"/>
              </w:rPr>
              <w:t>groupes</w:t>
            </w:r>
            <w:r w:rsidR="00B37A1E" w:rsidRPr="00F60FEE">
              <w:rPr>
                <w:rFonts w:ascii="Times New Roman" w:hAnsi="Times New Roman" w:cs="Times New Roman"/>
                <w:sz w:val="24"/>
                <w:szCs w:val="24"/>
              </w:rPr>
              <w:t xml:space="preserve"> qui reçoivent des traitements différents.</w:t>
            </w:r>
          </w:p>
        </w:tc>
      </w:tr>
      <w:tr w:rsidR="00B3201E" w:rsidRPr="00F60FEE" w:rsidTr="002D5F99">
        <w:trPr>
          <w:trHeight w:val="283"/>
        </w:trPr>
        <w:tc>
          <w:tcPr>
            <w:tcW w:w="2098" w:type="dxa"/>
          </w:tcPr>
          <w:p w:rsidR="00B3201E" w:rsidRPr="00F60FEE" w:rsidRDefault="00B3201E" w:rsidP="000C3A42">
            <w:pPr>
              <w:spacing w:after="0" w:line="240" w:lineRule="auto"/>
              <w:rPr>
                <w:rFonts w:ascii="Times New Roman" w:hAnsi="Times New Roman" w:cs="Times New Roman"/>
                <w:i/>
                <w:sz w:val="24"/>
                <w:szCs w:val="24"/>
              </w:rPr>
            </w:pPr>
            <w:r w:rsidRPr="00F60FEE">
              <w:rPr>
                <w:rFonts w:ascii="Times New Roman" w:hAnsi="Times New Roman" w:cs="Times New Roman"/>
                <w:i/>
                <w:sz w:val="24"/>
                <w:szCs w:val="24"/>
              </w:rPr>
              <w:t>État d’urgence sanitaire</w:t>
            </w:r>
          </w:p>
        </w:tc>
        <w:tc>
          <w:tcPr>
            <w:tcW w:w="680" w:type="dxa"/>
          </w:tcPr>
          <w:p w:rsidR="00B3201E" w:rsidRPr="00F60FEE" w:rsidRDefault="00B37A1E"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w:t>
            </w:r>
          </w:p>
        </w:tc>
        <w:tc>
          <w:tcPr>
            <w:tcW w:w="680" w:type="dxa"/>
          </w:tcPr>
          <w:p w:rsidR="00B3201E" w:rsidRPr="00F60FEE" w:rsidRDefault="00AA30CD"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X</w:t>
            </w:r>
          </w:p>
        </w:tc>
        <w:tc>
          <w:tcPr>
            <w:tcW w:w="680" w:type="dxa"/>
          </w:tcPr>
          <w:p w:rsidR="00B3201E" w:rsidRPr="00F60FEE" w:rsidRDefault="00B37A1E"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X</w:t>
            </w:r>
          </w:p>
        </w:tc>
        <w:tc>
          <w:tcPr>
            <w:tcW w:w="680" w:type="dxa"/>
          </w:tcPr>
          <w:p w:rsidR="00B3201E" w:rsidRPr="00F60FEE" w:rsidRDefault="00B37A1E"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X</w:t>
            </w:r>
          </w:p>
        </w:tc>
        <w:tc>
          <w:tcPr>
            <w:tcW w:w="4195" w:type="dxa"/>
          </w:tcPr>
          <w:p w:rsidR="00B3201E" w:rsidRPr="00F60FEE" w:rsidRDefault="00B37A1E"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Situation de catastrophe sanitaire, justifiant, de par sa gravité, la mise en place par le gouvernement de mesures exceptionnelles et temporaires.</w:t>
            </w:r>
          </w:p>
        </w:tc>
      </w:tr>
      <w:tr w:rsidR="00B3201E" w:rsidRPr="00F60FEE" w:rsidTr="002D5F99">
        <w:trPr>
          <w:trHeight w:val="283"/>
        </w:trPr>
        <w:tc>
          <w:tcPr>
            <w:tcW w:w="2098" w:type="dxa"/>
          </w:tcPr>
          <w:p w:rsidR="00B3201E" w:rsidRPr="00F60FEE" w:rsidRDefault="00B3201E" w:rsidP="000C3A42">
            <w:pPr>
              <w:spacing w:after="0" w:line="240" w:lineRule="auto"/>
              <w:rPr>
                <w:rFonts w:ascii="Times New Roman" w:hAnsi="Times New Roman" w:cs="Times New Roman"/>
                <w:i/>
                <w:sz w:val="24"/>
                <w:szCs w:val="24"/>
              </w:rPr>
            </w:pPr>
            <w:r w:rsidRPr="00F60FEE">
              <w:rPr>
                <w:rFonts w:ascii="Times New Roman" w:hAnsi="Times New Roman" w:cs="Times New Roman"/>
                <w:i/>
                <w:sz w:val="24"/>
                <w:szCs w:val="24"/>
              </w:rPr>
              <w:t>Manuporté</w:t>
            </w:r>
          </w:p>
        </w:tc>
        <w:tc>
          <w:tcPr>
            <w:tcW w:w="680" w:type="dxa"/>
          </w:tcPr>
          <w:p w:rsidR="00B3201E" w:rsidRPr="00F60FEE" w:rsidRDefault="006660C8"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w:t>
            </w:r>
          </w:p>
        </w:tc>
        <w:tc>
          <w:tcPr>
            <w:tcW w:w="680" w:type="dxa"/>
          </w:tcPr>
          <w:p w:rsidR="00B3201E" w:rsidRPr="00F60FEE" w:rsidRDefault="00AA30CD"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X</w:t>
            </w:r>
          </w:p>
        </w:tc>
        <w:tc>
          <w:tcPr>
            <w:tcW w:w="680" w:type="dxa"/>
          </w:tcPr>
          <w:p w:rsidR="00B3201E" w:rsidRPr="00F60FEE" w:rsidRDefault="006660C8"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w:t>
            </w:r>
          </w:p>
        </w:tc>
        <w:tc>
          <w:tcPr>
            <w:tcW w:w="680" w:type="dxa"/>
          </w:tcPr>
          <w:p w:rsidR="00B3201E" w:rsidRPr="00F60FEE" w:rsidRDefault="006660C8"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X</w:t>
            </w:r>
          </w:p>
        </w:tc>
        <w:tc>
          <w:tcPr>
            <w:tcW w:w="4195" w:type="dxa"/>
          </w:tcPr>
          <w:p w:rsidR="00B3201E" w:rsidRPr="00F60FEE" w:rsidRDefault="00717D42"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Se dit d’une maladie infect</w:t>
            </w:r>
            <w:r w:rsidR="000B5D80" w:rsidRPr="00F60FEE">
              <w:rPr>
                <w:rFonts w:ascii="Times New Roman" w:hAnsi="Times New Roman" w:cs="Times New Roman"/>
                <w:sz w:val="24"/>
                <w:szCs w:val="24"/>
              </w:rPr>
              <w:t>i</w:t>
            </w:r>
            <w:r w:rsidRPr="00F60FEE">
              <w:rPr>
                <w:rFonts w:ascii="Times New Roman" w:hAnsi="Times New Roman" w:cs="Times New Roman"/>
                <w:sz w:val="24"/>
                <w:szCs w:val="24"/>
              </w:rPr>
              <w:t xml:space="preserve">euse, appelée autrefois </w:t>
            </w:r>
            <w:r w:rsidRPr="00F60FEE">
              <w:rPr>
                <w:rFonts w:ascii="Times New Roman" w:hAnsi="Times New Roman" w:cs="Times New Roman"/>
                <w:i/>
                <w:sz w:val="24"/>
                <w:szCs w:val="24"/>
              </w:rPr>
              <w:t>maladie des mains sales</w:t>
            </w:r>
            <w:r w:rsidR="006660C8" w:rsidRPr="00F60FEE">
              <w:rPr>
                <w:rFonts w:ascii="Times New Roman" w:hAnsi="Times New Roman" w:cs="Times New Roman"/>
                <w:sz w:val="24"/>
                <w:szCs w:val="24"/>
              </w:rPr>
              <w:t>, dont la transmission se fait par simple contact.</w:t>
            </w:r>
          </w:p>
        </w:tc>
      </w:tr>
      <w:tr w:rsidR="00B3201E" w:rsidRPr="00F60FEE" w:rsidTr="002D5F99">
        <w:trPr>
          <w:trHeight w:val="283"/>
        </w:trPr>
        <w:tc>
          <w:tcPr>
            <w:tcW w:w="2098" w:type="dxa"/>
          </w:tcPr>
          <w:p w:rsidR="00B3201E" w:rsidRPr="00F60FEE" w:rsidRDefault="00B3201E" w:rsidP="000C3A42">
            <w:pPr>
              <w:spacing w:after="0" w:line="240" w:lineRule="auto"/>
              <w:rPr>
                <w:rFonts w:ascii="Times New Roman" w:hAnsi="Times New Roman" w:cs="Times New Roman"/>
                <w:i/>
                <w:sz w:val="24"/>
                <w:szCs w:val="24"/>
              </w:rPr>
            </w:pPr>
            <w:r w:rsidRPr="00F60FEE">
              <w:rPr>
                <w:rFonts w:ascii="Times New Roman" w:hAnsi="Times New Roman" w:cs="Times New Roman"/>
                <w:i/>
                <w:sz w:val="24"/>
                <w:szCs w:val="24"/>
              </w:rPr>
              <w:t>Masque</w:t>
            </w:r>
          </w:p>
        </w:tc>
        <w:tc>
          <w:tcPr>
            <w:tcW w:w="680" w:type="dxa"/>
          </w:tcPr>
          <w:p w:rsidR="00B3201E" w:rsidRPr="00F60FEE" w:rsidRDefault="006660C8"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w:t>
            </w:r>
            <w:r w:rsidR="00407B60">
              <w:rPr>
                <w:rFonts w:ascii="Times New Roman" w:hAnsi="Times New Roman" w:cs="Times New Roman"/>
                <w:sz w:val="24"/>
                <w:szCs w:val="24"/>
              </w:rPr>
              <w:t>*</w:t>
            </w:r>
          </w:p>
        </w:tc>
        <w:tc>
          <w:tcPr>
            <w:tcW w:w="680" w:type="dxa"/>
          </w:tcPr>
          <w:p w:rsidR="00B3201E" w:rsidRPr="00F60FEE" w:rsidRDefault="00AA30CD"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X</w:t>
            </w:r>
          </w:p>
        </w:tc>
        <w:tc>
          <w:tcPr>
            <w:tcW w:w="680" w:type="dxa"/>
          </w:tcPr>
          <w:p w:rsidR="00B3201E" w:rsidRPr="00F60FEE" w:rsidRDefault="006660C8"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w:t>
            </w:r>
            <w:r w:rsidR="00407B60">
              <w:rPr>
                <w:rFonts w:ascii="Times New Roman" w:hAnsi="Times New Roman" w:cs="Times New Roman"/>
                <w:sz w:val="24"/>
                <w:szCs w:val="24"/>
              </w:rPr>
              <w:t>*</w:t>
            </w:r>
          </w:p>
        </w:tc>
        <w:tc>
          <w:tcPr>
            <w:tcW w:w="680" w:type="dxa"/>
          </w:tcPr>
          <w:p w:rsidR="00B3201E" w:rsidRPr="00F60FEE" w:rsidRDefault="006660C8"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X</w:t>
            </w:r>
          </w:p>
        </w:tc>
        <w:tc>
          <w:tcPr>
            <w:tcW w:w="4195" w:type="dxa"/>
          </w:tcPr>
          <w:p w:rsidR="00B3201E" w:rsidRPr="00F60FEE" w:rsidRDefault="006660C8"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Protection textile couvrant le nez et la bouche, portée pour limiter la transmission d’une maladie infectieuse</w:t>
            </w:r>
            <w:r w:rsidR="00073C3C" w:rsidRPr="00F60FEE">
              <w:rPr>
                <w:rFonts w:ascii="Times New Roman" w:hAnsi="Times New Roman" w:cs="Times New Roman"/>
                <w:sz w:val="24"/>
                <w:szCs w:val="24"/>
              </w:rPr>
              <w:t xml:space="preserve"> ou d’inhalation de particules toxiques.</w:t>
            </w:r>
          </w:p>
        </w:tc>
      </w:tr>
      <w:tr w:rsidR="00B3201E" w:rsidRPr="00F60FEE" w:rsidTr="002D5F99">
        <w:trPr>
          <w:trHeight w:val="283"/>
        </w:trPr>
        <w:tc>
          <w:tcPr>
            <w:tcW w:w="2098" w:type="dxa"/>
          </w:tcPr>
          <w:p w:rsidR="00B3201E" w:rsidRPr="00F60FEE" w:rsidRDefault="00B3201E" w:rsidP="000C3A42">
            <w:pPr>
              <w:spacing w:after="0" w:line="240" w:lineRule="auto"/>
              <w:rPr>
                <w:rFonts w:ascii="Times New Roman" w:hAnsi="Times New Roman" w:cs="Times New Roman"/>
                <w:i/>
                <w:sz w:val="24"/>
                <w:szCs w:val="24"/>
              </w:rPr>
            </w:pPr>
            <w:r w:rsidRPr="00F60FEE">
              <w:rPr>
                <w:rFonts w:ascii="Times New Roman" w:hAnsi="Times New Roman" w:cs="Times New Roman"/>
                <w:i/>
                <w:sz w:val="24"/>
                <w:szCs w:val="24"/>
              </w:rPr>
              <w:t>Monde d’après</w:t>
            </w:r>
          </w:p>
        </w:tc>
        <w:tc>
          <w:tcPr>
            <w:tcW w:w="680" w:type="dxa"/>
          </w:tcPr>
          <w:p w:rsidR="00B3201E" w:rsidRPr="00F60FEE" w:rsidRDefault="00073C3C"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w:t>
            </w:r>
          </w:p>
        </w:tc>
        <w:tc>
          <w:tcPr>
            <w:tcW w:w="680" w:type="dxa"/>
          </w:tcPr>
          <w:p w:rsidR="00B3201E" w:rsidRPr="00F60FEE" w:rsidRDefault="00AA30CD"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X</w:t>
            </w:r>
          </w:p>
        </w:tc>
        <w:tc>
          <w:tcPr>
            <w:tcW w:w="680" w:type="dxa"/>
          </w:tcPr>
          <w:p w:rsidR="00B3201E" w:rsidRPr="00F60FEE" w:rsidRDefault="00073C3C"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w:t>
            </w:r>
          </w:p>
        </w:tc>
        <w:tc>
          <w:tcPr>
            <w:tcW w:w="680" w:type="dxa"/>
          </w:tcPr>
          <w:p w:rsidR="00B3201E" w:rsidRPr="00F60FEE" w:rsidRDefault="00073C3C"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X</w:t>
            </w:r>
          </w:p>
        </w:tc>
        <w:tc>
          <w:tcPr>
            <w:tcW w:w="4195" w:type="dxa"/>
          </w:tcPr>
          <w:p w:rsidR="00B3201E" w:rsidRPr="00F60FEE" w:rsidRDefault="00073C3C"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Société nouvelle que les gens espèrent bâtir à la suite de la crise majeure due à la pandémie de COVID-19.</w:t>
            </w:r>
          </w:p>
        </w:tc>
      </w:tr>
      <w:tr w:rsidR="00000873" w:rsidRPr="00F60FEE" w:rsidTr="002D5F99">
        <w:trPr>
          <w:trHeight w:val="283"/>
        </w:trPr>
        <w:tc>
          <w:tcPr>
            <w:tcW w:w="2098" w:type="dxa"/>
          </w:tcPr>
          <w:p w:rsidR="00000873" w:rsidRPr="00F60FEE" w:rsidRDefault="00000873" w:rsidP="000C3A42">
            <w:pPr>
              <w:spacing w:after="0" w:line="240" w:lineRule="auto"/>
              <w:rPr>
                <w:rFonts w:ascii="Times New Roman" w:hAnsi="Times New Roman" w:cs="Times New Roman"/>
                <w:i/>
                <w:sz w:val="24"/>
                <w:szCs w:val="24"/>
              </w:rPr>
            </w:pPr>
            <w:r w:rsidRPr="00F60FEE">
              <w:rPr>
                <w:rFonts w:ascii="Times New Roman" w:hAnsi="Times New Roman" w:cs="Times New Roman"/>
                <w:i/>
                <w:sz w:val="24"/>
                <w:szCs w:val="24"/>
              </w:rPr>
              <w:t>Nasopharynx</w:t>
            </w:r>
          </w:p>
        </w:tc>
        <w:tc>
          <w:tcPr>
            <w:tcW w:w="680" w:type="dxa"/>
          </w:tcPr>
          <w:p w:rsidR="00000873" w:rsidRPr="00F60FEE" w:rsidRDefault="00AA30CD"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X</w:t>
            </w:r>
          </w:p>
        </w:tc>
        <w:tc>
          <w:tcPr>
            <w:tcW w:w="680" w:type="dxa"/>
          </w:tcPr>
          <w:p w:rsidR="00000873" w:rsidRPr="00F60FEE" w:rsidRDefault="003659E3"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X*</w:t>
            </w:r>
          </w:p>
        </w:tc>
        <w:tc>
          <w:tcPr>
            <w:tcW w:w="680" w:type="dxa"/>
          </w:tcPr>
          <w:p w:rsidR="00000873" w:rsidRPr="00F60FEE" w:rsidRDefault="003659E3"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X</w:t>
            </w:r>
          </w:p>
        </w:tc>
        <w:tc>
          <w:tcPr>
            <w:tcW w:w="680" w:type="dxa"/>
          </w:tcPr>
          <w:p w:rsidR="00000873" w:rsidRPr="00F60FEE" w:rsidRDefault="003659E3"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X*</w:t>
            </w:r>
          </w:p>
        </w:tc>
        <w:tc>
          <w:tcPr>
            <w:tcW w:w="4195" w:type="dxa"/>
          </w:tcPr>
          <w:p w:rsidR="00000873" w:rsidRPr="00F60FEE" w:rsidRDefault="00A35F2D"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Rhi</w:t>
            </w:r>
            <w:r w:rsidR="003659E3" w:rsidRPr="00F60FEE">
              <w:rPr>
                <w:rFonts w:ascii="Times New Roman" w:hAnsi="Times New Roman" w:cs="Times New Roman"/>
                <w:sz w:val="24"/>
                <w:szCs w:val="24"/>
              </w:rPr>
              <w:t>nopharynx</w:t>
            </w:r>
            <w:r w:rsidRPr="00F60FEE">
              <w:rPr>
                <w:rFonts w:ascii="Times New Roman" w:hAnsi="Times New Roman" w:cs="Times New Roman"/>
                <w:sz w:val="24"/>
                <w:szCs w:val="24"/>
              </w:rPr>
              <w:t>.</w:t>
            </w:r>
          </w:p>
        </w:tc>
      </w:tr>
      <w:tr w:rsidR="00000873" w:rsidRPr="00F60FEE" w:rsidTr="002D5F99">
        <w:trPr>
          <w:trHeight w:val="283"/>
        </w:trPr>
        <w:tc>
          <w:tcPr>
            <w:tcW w:w="2098" w:type="dxa"/>
          </w:tcPr>
          <w:p w:rsidR="00000873" w:rsidRPr="00F60FEE" w:rsidRDefault="00000873" w:rsidP="000C3A42">
            <w:pPr>
              <w:spacing w:after="0" w:line="240" w:lineRule="auto"/>
              <w:rPr>
                <w:rFonts w:ascii="Times New Roman" w:hAnsi="Times New Roman" w:cs="Times New Roman"/>
                <w:i/>
                <w:sz w:val="24"/>
                <w:szCs w:val="24"/>
              </w:rPr>
            </w:pPr>
            <w:r w:rsidRPr="00F60FEE">
              <w:rPr>
                <w:rFonts w:ascii="Times New Roman" w:hAnsi="Times New Roman" w:cs="Times New Roman"/>
                <w:i/>
                <w:sz w:val="24"/>
                <w:szCs w:val="24"/>
              </w:rPr>
              <w:t>Nébulisation</w:t>
            </w:r>
          </w:p>
        </w:tc>
        <w:tc>
          <w:tcPr>
            <w:tcW w:w="680" w:type="dxa"/>
          </w:tcPr>
          <w:p w:rsidR="00000873" w:rsidRPr="00F60FEE" w:rsidRDefault="00A35F2D"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w:t>
            </w:r>
            <w:r w:rsidR="00410F94" w:rsidRPr="00F60FEE">
              <w:rPr>
                <w:rFonts w:ascii="Times New Roman" w:hAnsi="Times New Roman" w:cs="Times New Roman"/>
                <w:sz w:val="24"/>
                <w:szCs w:val="24"/>
              </w:rPr>
              <w:t>*</w:t>
            </w:r>
          </w:p>
        </w:tc>
        <w:tc>
          <w:tcPr>
            <w:tcW w:w="680" w:type="dxa"/>
          </w:tcPr>
          <w:p w:rsidR="00000873" w:rsidRPr="00F60FEE" w:rsidRDefault="00AA30CD"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X</w:t>
            </w:r>
          </w:p>
        </w:tc>
        <w:tc>
          <w:tcPr>
            <w:tcW w:w="680" w:type="dxa"/>
          </w:tcPr>
          <w:p w:rsidR="00000873" w:rsidRPr="00F60FEE" w:rsidRDefault="00A35F2D"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w:t>
            </w:r>
            <w:r w:rsidR="00410F94" w:rsidRPr="00F60FEE">
              <w:rPr>
                <w:rFonts w:ascii="Times New Roman" w:hAnsi="Times New Roman" w:cs="Times New Roman"/>
                <w:sz w:val="24"/>
                <w:szCs w:val="24"/>
              </w:rPr>
              <w:t>*</w:t>
            </w:r>
          </w:p>
        </w:tc>
        <w:tc>
          <w:tcPr>
            <w:tcW w:w="680" w:type="dxa"/>
          </w:tcPr>
          <w:p w:rsidR="00000873" w:rsidRPr="00F60FEE" w:rsidRDefault="00A35F2D"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w:t>
            </w:r>
            <w:r w:rsidR="00410F94" w:rsidRPr="00F60FEE">
              <w:rPr>
                <w:rFonts w:ascii="Times New Roman" w:hAnsi="Times New Roman" w:cs="Times New Roman"/>
                <w:sz w:val="24"/>
                <w:szCs w:val="24"/>
              </w:rPr>
              <w:t>*</w:t>
            </w:r>
          </w:p>
        </w:tc>
        <w:tc>
          <w:tcPr>
            <w:tcW w:w="4195" w:type="dxa"/>
          </w:tcPr>
          <w:p w:rsidR="00000873" w:rsidRPr="00F60FEE" w:rsidRDefault="00A35F2D"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Pulvérisation très fine d’un produit bactéri</w:t>
            </w:r>
            <w:r w:rsidR="00DA3ABA" w:rsidRPr="00F60FEE">
              <w:rPr>
                <w:rFonts w:ascii="Times New Roman" w:hAnsi="Times New Roman" w:cs="Times New Roman"/>
                <w:sz w:val="24"/>
                <w:szCs w:val="24"/>
              </w:rPr>
              <w:t>ci</w:t>
            </w:r>
            <w:r w:rsidRPr="00F60FEE">
              <w:rPr>
                <w:rFonts w:ascii="Times New Roman" w:hAnsi="Times New Roman" w:cs="Times New Roman"/>
                <w:sz w:val="24"/>
                <w:szCs w:val="24"/>
              </w:rPr>
              <w:t>de ou virucide dans une pièce, un local, un véhicule de transport en commun, etc. afin de les désinfecter.</w:t>
            </w:r>
          </w:p>
        </w:tc>
      </w:tr>
      <w:tr w:rsidR="00000873" w:rsidRPr="00F60FEE" w:rsidTr="002D5F99">
        <w:trPr>
          <w:trHeight w:val="283"/>
        </w:trPr>
        <w:tc>
          <w:tcPr>
            <w:tcW w:w="2098" w:type="dxa"/>
          </w:tcPr>
          <w:p w:rsidR="00000873" w:rsidRPr="00F60FEE" w:rsidRDefault="00F06C55" w:rsidP="000C3A42">
            <w:pPr>
              <w:spacing w:after="0" w:line="240" w:lineRule="auto"/>
              <w:rPr>
                <w:rFonts w:ascii="Times New Roman" w:hAnsi="Times New Roman" w:cs="Times New Roman"/>
                <w:i/>
                <w:sz w:val="24"/>
                <w:szCs w:val="24"/>
              </w:rPr>
            </w:pPr>
            <w:r w:rsidRPr="00F60FEE">
              <w:rPr>
                <w:rFonts w:ascii="Times New Roman" w:hAnsi="Times New Roman" w:cs="Times New Roman"/>
                <w:i/>
                <w:sz w:val="24"/>
                <w:szCs w:val="24"/>
              </w:rPr>
              <w:t>Oxym</w:t>
            </w:r>
            <w:r w:rsidRPr="00F60FEE">
              <w:rPr>
                <w:rFonts w:ascii="Times New Roman" w:hAnsi="Times New Roman" w:cs="Times New Roman"/>
                <w:i/>
                <w:sz w:val="24"/>
                <w:szCs w:val="24"/>
                <w:lang w:val="fr-FR"/>
              </w:rPr>
              <w:t>è</w:t>
            </w:r>
            <w:r w:rsidR="00000873" w:rsidRPr="00F60FEE">
              <w:rPr>
                <w:rFonts w:ascii="Times New Roman" w:hAnsi="Times New Roman" w:cs="Times New Roman"/>
                <w:i/>
                <w:sz w:val="24"/>
                <w:szCs w:val="24"/>
              </w:rPr>
              <w:t>tre</w:t>
            </w:r>
          </w:p>
        </w:tc>
        <w:tc>
          <w:tcPr>
            <w:tcW w:w="680" w:type="dxa"/>
          </w:tcPr>
          <w:p w:rsidR="00000873" w:rsidRPr="00F60FEE" w:rsidRDefault="00AA30CD"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X</w:t>
            </w:r>
          </w:p>
        </w:tc>
        <w:tc>
          <w:tcPr>
            <w:tcW w:w="680" w:type="dxa"/>
          </w:tcPr>
          <w:p w:rsidR="00000873" w:rsidRPr="00F60FEE" w:rsidRDefault="00F06C55"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X*</w:t>
            </w:r>
          </w:p>
        </w:tc>
        <w:tc>
          <w:tcPr>
            <w:tcW w:w="680" w:type="dxa"/>
          </w:tcPr>
          <w:p w:rsidR="00000873" w:rsidRPr="00F60FEE" w:rsidRDefault="00F06C55"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X*</w:t>
            </w:r>
          </w:p>
        </w:tc>
        <w:tc>
          <w:tcPr>
            <w:tcW w:w="680" w:type="dxa"/>
          </w:tcPr>
          <w:p w:rsidR="00000873" w:rsidRPr="00F60FEE" w:rsidRDefault="00F06C55"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X*</w:t>
            </w:r>
          </w:p>
        </w:tc>
        <w:tc>
          <w:tcPr>
            <w:tcW w:w="4195" w:type="dxa"/>
          </w:tcPr>
          <w:p w:rsidR="00000873" w:rsidRPr="00F60FEE" w:rsidRDefault="00F06C55"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Appareil qui mesure le taux d’oxygène d’un mélange gazeux ou d’un liquide.</w:t>
            </w:r>
          </w:p>
        </w:tc>
      </w:tr>
      <w:tr w:rsidR="00000873" w:rsidRPr="00F60FEE" w:rsidTr="002D5F99">
        <w:trPr>
          <w:trHeight w:val="283"/>
        </w:trPr>
        <w:tc>
          <w:tcPr>
            <w:tcW w:w="2098" w:type="dxa"/>
          </w:tcPr>
          <w:p w:rsidR="00000873" w:rsidRPr="00F60FEE" w:rsidRDefault="00000873" w:rsidP="000C3A42">
            <w:pPr>
              <w:spacing w:after="0" w:line="240" w:lineRule="auto"/>
              <w:rPr>
                <w:rFonts w:ascii="Times New Roman" w:hAnsi="Times New Roman" w:cs="Times New Roman"/>
                <w:i/>
                <w:color w:val="FF0000"/>
                <w:sz w:val="24"/>
                <w:szCs w:val="24"/>
              </w:rPr>
            </w:pPr>
            <w:r w:rsidRPr="00F60FEE">
              <w:rPr>
                <w:rFonts w:ascii="Times New Roman" w:hAnsi="Times New Roman" w:cs="Times New Roman"/>
                <w:i/>
                <w:sz w:val="24"/>
                <w:szCs w:val="24"/>
              </w:rPr>
              <w:lastRenderedPageBreak/>
              <w:t>Paiement mobile</w:t>
            </w:r>
          </w:p>
        </w:tc>
        <w:tc>
          <w:tcPr>
            <w:tcW w:w="680" w:type="dxa"/>
          </w:tcPr>
          <w:p w:rsidR="00000873" w:rsidRPr="00F60FEE" w:rsidRDefault="005219AD"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w:t>
            </w:r>
          </w:p>
        </w:tc>
        <w:tc>
          <w:tcPr>
            <w:tcW w:w="680" w:type="dxa"/>
          </w:tcPr>
          <w:p w:rsidR="00000873" w:rsidRPr="00F60FEE" w:rsidRDefault="00AA30CD"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X</w:t>
            </w:r>
          </w:p>
        </w:tc>
        <w:tc>
          <w:tcPr>
            <w:tcW w:w="680" w:type="dxa"/>
          </w:tcPr>
          <w:p w:rsidR="00000873" w:rsidRPr="00F60FEE" w:rsidRDefault="00F06C55"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X</w:t>
            </w:r>
          </w:p>
        </w:tc>
        <w:tc>
          <w:tcPr>
            <w:tcW w:w="680" w:type="dxa"/>
          </w:tcPr>
          <w:p w:rsidR="00000873" w:rsidRPr="00F60FEE" w:rsidRDefault="005219AD"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w:t>
            </w:r>
          </w:p>
        </w:tc>
        <w:tc>
          <w:tcPr>
            <w:tcW w:w="4195" w:type="dxa"/>
          </w:tcPr>
          <w:p w:rsidR="00000873" w:rsidRPr="00F60FEE" w:rsidRDefault="00F06C55"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Paiement sans contact réalisé au moyen d’un smartphone, lequel intègre dans sa mémoire une carte bancaire.</w:t>
            </w:r>
          </w:p>
        </w:tc>
      </w:tr>
      <w:tr w:rsidR="00000873" w:rsidRPr="00F60FEE" w:rsidTr="002D5F99">
        <w:trPr>
          <w:trHeight w:val="283"/>
        </w:trPr>
        <w:tc>
          <w:tcPr>
            <w:tcW w:w="2098" w:type="dxa"/>
          </w:tcPr>
          <w:p w:rsidR="00000873" w:rsidRPr="00F60FEE" w:rsidRDefault="00000873" w:rsidP="000C3A42">
            <w:pPr>
              <w:spacing w:after="0" w:line="240" w:lineRule="auto"/>
              <w:rPr>
                <w:rFonts w:ascii="Times New Roman" w:hAnsi="Times New Roman" w:cs="Times New Roman"/>
                <w:i/>
                <w:color w:val="FF0000"/>
                <w:sz w:val="24"/>
                <w:szCs w:val="24"/>
              </w:rPr>
            </w:pPr>
            <w:r w:rsidRPr="00F60FEE">
              <w:rPr>
                <w:rFonts w:ascii="Times New Roman" w:hAnsi="Times New Roman" w:cs="Times New Roman"/>
                <w:i/>
                <w:sz w:val="24"/>
                <w:szCs w:val="24"/>
              </w:rPr>
              <w:t>Pauci-</w:t>
            </w:r>
          </w:p>
        </w:tc>
        <w:tc>
          <w:tcPr>
            <w:tcW w:w="680" w:type="dxa"/>
          </w:tcPr>
          <w:p w:rsidR="00000873" w:rsidRPr="00F60FEE" w:rsidRDefault="00AA30CD"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X</w:t>
            </w:r>
          </w:p>
        </w:tc>
        <w:tc>
          <w:tcPr>
            <w:tcW w:w="680" w:type="dxa"/>
          </w:tcPr>
          <w:p w:rsidR="00000873" w:rsidRPr="00F60FEE" w:rsidRDefault="00DA3ABA"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w:t>
            </w:r>
          </w:p>
        </w:tc>
        <w:tc>
          <w:tcPr>
            <w:tcW w:w="680" w:type="dxa"/>
          </w:tcPr>
          <w:p w:rsidR="00000873" w:rsidRPr="00F60FEE" w:rsidRDefault="00DA3ABA"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w:t>
            </w:r>
          </w:p>
        </w:tc>
        <w:tc>
          <w:tcPr>
            <w:tcW w:w="680" w:type="dxa"/>
          </w:tcPr>
          <w:p w:rsidR="00000873" w:rsidRPr="00F60FEE" w:rsidRDefault="00DA3ABA"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X</w:t>
            </w:r>
          </w:p>
        </w:tc>
        <w:tc>
          <w:tcPr>
            <w:tcW w:w="4195" w:type="dxa"/>
          </w:tcPr>
          <w:p w:rsidR="00000873" w:rsidRPr="00F60FEE" w:rsidRDefault="005219AD" w:rsidP="000C3A42">
            <w:pPr>
              <w:spacing w:after="0" w:line="240" w:lineRule="auto"/>
              <w:rPr>
                <w:rFonts w:ascii="Times New Roman" w:hAnsi="Times New Roman" w:cs="Times New Roman"/>
                <w:i/>
                <w:sz w:val="24"/>
                <w:szCs w:val="24"/>
              </w:rPr>
            </w:pPr>
            <w:r w:rsidRPr="00F60FEE">
              <w:rPr>
                <w:rFonts w:ascii="Times New Roman" w:hAnsi="Times New Roman" w:cs="Times New Roman"/>
                <w:sz w:val="24"/>
                <w:szCs w:val="24"/>
              </w:rPr>
              <w:t xml:space="preserve">Élément du latin = </w:t>
            </w:r>
            <w:r w:rsidR="00DA3ABA" w:rsidRPr="00F60FEE">
              <w:rPr>
                <w:rFonts w:ascii="Times New Roman" w:hAnsi="Times New Roman" w:cs="Times New Roman"/>
                <w:sz w:val="24"/>
                <w:szCs w:val="24"/>
              </w:rPr>
              <w:t>un</w:t>
            </w:r>
            <w:r w:rsidRPr="00F60FEE">
              <w:rPr>
                <w:rFonts w:ascii="Times New Roman" w:hAnsi="Times New Roman" w:cs="Times New Roman"/>
                <w:sz w:val="24"/>
                <w:szCs w:val="24"/>
              </w:rPr>
              <w:t xml:space="preserve"> petit nombre de. </w:t>
            </w:r>
            <w:r w:rsidRPr="00F60FEE">
              <w:rPr>
                <w:rFonts w:ascii="Times New Roman" w:hAnsi="Times New Roman" w:cs="Times New Roman"/>
                <w:i/>
                <w:sz w:val="24"/>
                <w:szCs w:val="24"/>
              </w:rPr>
              <w:t>Paucisymptomatique.</w:t>
            </w:r>
          </w:p>
        </w:tc>
      </w:tr>
      <w:tr w:rsidR="00000873" w:rsidRPr="00F60FEE" w:rsidTr="002D5F99">
        <w:trPr>
          <w:trHeight w:val="283"/>
        </w:trPr>
        <w:tc>
          <w:tcPr>
            <w:tcW w:w="2098" w:type="dxa"/>
          </w:tcPr>
          <w:p w:rsidR="00000873" w:rsidRPr="00F60FEE" w:rsidRDefault="00000873" w:rsidP="000C3A42">
            <w:pPr>
              <w:spacing w:after="0" w:line="240" w:lineRule="auto"/>
              <w:rPr>
                <w:rFonts w:ascii="Times New Roman" w:hAnsi="Times New Roman" w:cs="Times New Roman"/>
                <w:i/>
                <w:color w:val="FF0000"/>
                <w:sz w:val="24"/>
                <w:szCs w:val="24"/>
              </w:rPr>
            </w:pPr>
            <w:r w:rsidRPr="00F60FEE">
              <w:rPr>
                <w:rFonts w:ascii="Times New Roman" w:hAnsi="Times New Roman" w:cs="Times New Roman"/>
                <w:i/>
                <w:sz w:val="24"/>
                <w:szCs w:val="24"/>
              </w:rPr>
              <w:t>Pic épidémique</w:t>
            </w:r>
          </w:p>
        </w:tc>
        <w:tc>
          <w:tcPr>
            <w:tcW w:w="680" w:type="dxa"/>
          </w:tcPr>
          <w:p w:rsidR="00000873" w:rsidRPr="00F60FEE" w:rsidRDefault="005219AD"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w:t>
            </w:r>
          </w:p>
        </w:tc>
        <w:tc>
          <w:tcPr>
            <w:tcW w:w="680" w:type="dxa"/>
          </w:tcPr>
          <w:p w:rsidR="00000873" w:rsidRPr="00F60FEE" w:rsidRDefault="00AA30CD"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X</w:t>
            </w:r>
          </w:p>
        </w:tc>
        <w:tc>
          <w:tcPr>
            <w:tcW w:w="680" w:type="dxa"/>
          </w:tcPr>
          <w:p w:rsidR="00000873" w:rsidRPr="00F60FEE" w:rsidRDefault="005219AD"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X</w:t>
            </w:r>
          </w:p>
        </w:tc>
        <w:tc>
          <w:tcPr>
            <w:tcW w:w="680" w:type="dxa"/>
          </w:tcPr>
          <w:p w:rsidR="00000873" w:rsidRPr="00F60FEE" w:rsidRDefault="005219AD"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w:t>
            </w:r>
          </w:p>
        </w:tc>
        <w:tc>
          <w:tcPr>
            <w:tcW w:w="4195" w:type="dxa"/>
          </w:tcPr>
          <w:p w:rsidR="00000873" w:rsidRPr="00F60FEE" w:rsidRDefault="005219AD"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Moment où le nombre de cas d’une maladie contagieuse atteint son maximum et à partir duquel l’épidémie décroît.</w:t>
            </w:r>
          </w:p>
        </w:tc>
      </w:tr>
      <w:tr w:rsidR="00000873" w:rsidRPr="00F60FEE" w:rsidTr="002D5F99">
        <w:trPr>
          <w:trHeight w:val="283"/>
        </w:trPr>
        <w:tc>
          <w:tcPr>
            <w:tcW w:w="2098" w:type="dxa"/>
          </w:tcPr>
          <w:p w:rsidR="00000873" w:rsidRPr="00F60FEE" w:rsidRDefault="00000873" w:rsidP="000C3A42">
            <w:pPr>
              <w:spacing w:after="0" w:line="240" w:lineRule="auto"/>
              <w:rPr>
                <w:rFonts w:ascii="Times New Roman" w:hAnsi="Times New Roman" w:cs="Times New Roman"/>
                <w:i/>
                <w:sz w:val="24"/>
                <w:szCs w:val="24"/>
              </w:rPr>
            </w:pPr>
            <w:r w:rsidRPr="00F60FEE">
              <w:rPr>
                <w:rFonts w:ascii="Times New Roman" w:hAnsi="Times New Roman" w:cs="Times New Roman"/>
                <w:i/>
                <w:sz w:val="24"/>
                <w:szCs w:val="24"/>
              </w:rPr>
              <w:t>Plage dynamique</w:t>
            </w:r>
          </w:p>
        </w:tc>
        <w:tc>
          <w:tcPr>
            <w:tcW w:w="680" w:type="dxa"/>
          </w:tcPr>
          <w:p w:rsidR="00000873" w:rsidRPr="00F60FEE" w:rsidRDefault="000579DD"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w:t>
            </w:r>
          </w:p>
        </w:tc>
        <w:tc>
          <w:tcPr>
            <w:tcW w:w="680" w:type="dxa"/>
          </w:tcPr>
          <w:p w:rsidR="00000873" w:rsidRPr="00F60FEE" w:rsidRDefault="00AA30CD"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X</w:t>
            </w:r>
          </w:p>
        </w:tc>
        <w:tc>
          <w:tcPr>
            <w:tcW w:w="680" w:type="dxa"/>
          </w:tcPr>
          <w:p w:rsidR="00000873" w:rsidRPr="00F60FEE" w:rsidRDefault="000579DD"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w:t>
            </w:r>
          </w:p>
        </w:tc>
        <w:tc>
          <w:tcPr>
            <w:tcW w:w="680" w:type="dxa"/>
          </w:tcPr>
          <w:p w:rsidR="00000873" w:rsidRPr="00F60FEE" w:rsidRDefault="000579DD"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w:t>
            </w:r>
          </w:p>
        </w:tc>
        <w:tc>
          <w:tcPr>
            <w:tcW w:w="4195" w:type="dxa"/>
          </w:tcPr>
          <w:p w:rsidR="00000873" w:rsidRPr="00F60FEE" w:rsidRDefault="005219AD"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Plage réservée uniquement à la baignade, au sport et à la promenade (</w:t>
            </w:r>
            <w:r w:rsidR="000579DD" w:rsidRPr="00F60FEE">
              <w:rPr>
                <w:rFonts w:ascii="Times New Roman" w:hAnsi="Times New Roman" w:cs="Times New Roman"/>
                <w:sz w:val="24"/>
                <w:szCs w:val="24"/>
              </w:rPr>
              <w:t xml:space="preserve">interdiction de  s’asseoir ou s’allonger </w:t>
            </w:r>
            <w:r w:rsidRPr="00F60FEE">
              <w:rPr>
                <w:rFonts w:ascii="Times New Roman" w:hAnsi="Times New Roman" w:cs="Times New Roman"/>
                <w:sz w:val="24"/>
                <w:szCs w:val="24"/>
              </w:rPr>
              <w:t>pour favoriser le respect des mesures sanitaires</w:t>
            </w:r>
            <w:r w:rsidR="000579DD" w:rsidRPr="00F60FEE">
              <w:rPr>
                <w:rFonts w:ascii="Times New Roman" w:hAnsi="Times New Roman" w:cs="Times New Roman"/>
                <w:sz w:val="24"/>
                <w:szCs w:val="24"/>
              </w:rPr>
              <w:t>).</w:t>
            </w:r>
          </w:p>
        </w:tc>
      </w:tr>
      <w:tr w:rsidR="00000873" w:rsidRPr="00F60FEE" w:rsidTr="002D5F99">
        <w:trPr>
          <w:trHeight w:val="283"/>
        </w:trPr>
        <w:tc>
          <w:tcPr>
            <w:tcW w:w="2098" w:type="dxa"/>
          </w:tcPr>
          <w:p w:rsidR="00000873" w:rsidRPr="00F60FEE" w:rsidRDefault="00000873" w:rsidP="000C3A42">
            <w:pPr>
              <w:spacing w:after="0" w:line="240" w:lineRule="auto"/>
              <w:rPr>
                <w:rFonts w:ascii="Times New Roman" w:hAnsi="Times New Roman" w:cs="Times New Roman"/>
                <w:i/>
                <w:sz w:val="24"/>
                <w:szCs w:val="24"/>
              </w:rPr>
            </w:pPr>
            <w:r w:rsidRPr="00F60FEE">
              <w:rPr>
                <w:rFonts w:ascii="Times New Roman" w:hAnsi="Times New Roman" w:cs="Times New Roman"/>
                <w:i/>
                <w:sz w:val="24"/>
                <w:szCs w:val="24"/>
              </w:rPr>
              <w:t>Plateau épidémique</w:t>
            </w:r>
          </w:p>
        </w:tc>
        <w:tc>
          <w:tcPr>
            <w:tcW w:w="680" w:type="dxa"/>
          </w:tcPr>
          <w:p w:rsidR="00000873" w:rsidRPr="00F60FEE" w:rsidRDefault="00E36298"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w:t>
            </w:r>
          </w:p>
        </w:tc>
        <w:tc>
          <w:tcPr>
            <w:tcW w:w="680" w:type="dxa"/>
          </w:tcPr>
          <w:p w:rsidR="00000873" w:rsidRPr="00F60FEE" w:rsidRDefault="00AA30CD"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X</w:t>
            </w:r>
          </w:p>
        </w:tc>
        <w:tc>
          <w:tcPr>
            <w:tcW w:w="680" w:type="dxa"/>
          </w:tcPr>
          <w:p w:rsidR="00000873" w:rsidRPr="00F60FEE" w:rsidRDefault="00E36298"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X</w:t>
            </w:r>
          </w:p>
        </w:tc>
        <w:tc>
          <w:tcPr>
            <w:tcW w:w="680" w:type="dxa"/>
          </w:tcPr>
          <w:p w:rsidR="00000873" w:rsidRPr="00F60FEE" w:rsidRDefault="00E36298"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w:t>
            </w:r>
          </w:p>
        </w:tc>
        <w:tc>
          <w:tcPr>
            <w:tcW w:w="4195" w:type="dxa"/>
          </w:tcPr>
          <w:p w:rsidR="00000873" w:rsidRPr="00F60FEE" w:rsidRDefault="00E36298"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Phase d’une épidémie où le nombre de cas n’augmente plus, où le nombre de personnes contaminées par jour stagne.</w:t>
            </w:r>
          </w:p>
        </w:tc>
      </w:tr>
      <w:tr w:rsidR="00000873" w:rsidRPr="00F60FEE" w:rsidTr="002D5F99">
        <w:trPr>
          <w:trHeight w:val="283"/>
        </w:trPr>
        <w:tc>
          <w:tcPr>
            <w:tcW w:w="2098" w:type="dxa"/>
          </w:tcPr>
          <w:p w:rsidR="00000873" w:rsidRPr="00F60FEE" w:rsidRDefault="00000873" w:rsidP="000C3A42">
            <w:pPr>
              <w:spacing w:after="0" w:line="240" w:lineRule="auto"/>
              <w:rPr>
                <w:rFonts w:ascii="Times New Roman" w:hAnsi="Times New Roman" w:cs="Times New Roman"/>
                <w:i/>
                <w:sz w:val="24"/>
                <w:szCs w:val="24"/>
              </w:rPr>
            </w:pPr>
            <w:r w:rsidRPr="00F60FEE">
              <w:rPr>
                <w:rFonts w:ascii="Times New Roman" w:hAnsi="Times New Roman" w:cs="Times New Roman"/>
                <w:i/>
                <w:sz w:val="24"/>
                <w:szCs w:val="24"/>
              </w:rPr>
              <w:t>Point de bascule</w:t>
            </w:r>
          </w:p>
          <w:p w:rsidR="006D3C15" w:rsidRPr="00F60FEE" w:rsidRDefault="006D3C15" w:rsidP="000C3A42">
            <w:pPr>
              <w:spacing w:after="0" w:line="240" w:lineRule="auto"/>
              <w:rPr>
                <w:rFonts w:ascii="Times New Roman" w:hAnsi="Times New Roman" w:cs="Times New Roman"/>
                <w:i/>
                <w:sz w:val="24"/>
                <w:szCs w:val="24"/>
              </w:rPr>
            </w:pPr>
            <w:r w:rsidRPr="00F60FEE">
              <w:rPr>
                <w:rFonts w:ascii="Times New Roman" w:hAnsi="Times New Roman" w:cs="Times New Roman"/>
                <w:i/>
                <w:sz w:val="24"/>
                <w:szCs w:val="24"/>
              </w:rPr>
              <w:t>/de basculement</w:t>
            </w:r>
          </w:p>
        </w:tc>
        <w:tc>
          <w:tcPr>
            <w:tcW w:w="680" w:type="dxa"/>
          </w:tcPr>
          <w:p w:rsidR="00000873" w:rsidRPr="00F60FEE" w:rsidRDefault="006D3C15"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w:t>
            </w:r>
          </w:p>
        </w:tc>
        <w:tc>
          <w:tcPr>
            <w:tcW w:w="680" w:type="dxa"/>
          </w:tcPr>
          <w:p w:rsidR="00000873" w:rsidRPr="00F60FEE" w:rsidRDefault="00AA30CD"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X</w:t>
            </w:r>
          </w:p>
        </w:tc>
        <w:tc>
          <w:tcPr>
            <w:tcW w:w="680" w:type="dxa"/>
          </w:tcPr>
          <w:p w:rsidR="00000873" w:rsidRPr="00F60FEE" w:rsidRDefault="006D3C15"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X</w:t>
            </w:r>
          </w:p>
        </w:tc>
        <w:tc>
          <w:tcPr>
            <w:tcW w:w="680" w:type="dxa"/>
          </w:tcPr>
          <w:p w:rsidR="00000873" w:rsidRPr="00F60FEE" w:rsidRDefault="006D3C15"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X*</w:t>
            </w:r>
          </w:p>
        </w:tc>
        <w:tc>
          <w:tcPr>
            <w:tcW w:w="4195" w:type="dxa"/>
          </w:tcPr>
          <w:p w:rsidR="00000873" w:rsidRPr="00F60FEE" w:rsidRDefault="006D3C15" w:rsidP="000C3A42">
            <w:pPr>
              <w:spacing w:after="0" w:line="240" w:lineRule="auto"/>
              <w:rPr>
                <w:rFonts w:ascii="Times New Roman" w:hAnsi="Times New Roman" w:cs="Times New Roman"/>
                <w:sz w:val="24"/>
                <w:szCs w:val="24"/>
                <w:lang w:val="fr-FR"/>
              </w:rPr>
            </w:pPr>
            <w:r w:rsidRPr="00F60FEE">
              <w:rPr>
                <w:rFonts w:ascii="Times New Roman" w:hAnsi="Times New Roman" w:cs="Times New Roman"/>
                <w:sz w:val="24"/>
                <w:szCs w:val="24"/>
                <w:lang w:val="fr-FR"/>
              </w:rPr>
              <w:t>Moment où un phénomène d’abord rare se généralise, où un changement minime fait basculer un système dans un état entièrement nouveau (= seuil critique).</w:t>
            </w:r>
          </w:p>
        </w:tc>
      </w:tr>
      <w:tr w:rsidR="00000873" w:rsidRPr="00F60FEE" w:rsidTr="002D5F99">
        <w:trPr>
          <w:trHeight w:val="283"/>
        </w:trPr>
        <w:tc>
          <w:tcPr>
            <w:tcW w:w="2098" w:type="dxa"/>
          </w:tcPr>
          <w:p w:rsidR="00000873" w:rsidRPr="00F60FEE" w:rsidRDefault="00000873" w:rsidP="000C3A42">
            <w:pPr>
              <w:spacing w:after="0" w:line="240" w:lineRule="auto"/>
              <w:rPr>
                <w:rFonts w:ascii="Times New Roman" w:hAnsi="Times New Roman" w:cs="Times New Roman"/>
                <w:i/>
                <w:sz w:val="24"/>
                <w:szCs w:val="24"/>
              </w:rPr>
            </w:pPr>
            <w:r w:rsidRPr="00F60FEE">
              <w:rPr>
                <w:rFonts w:ascii="Times New Roman" w:hAnsi="Times New Roman" w:cs="Times New Roman"/>
                <w:i/>
                <w:sz w:val="24"/>
                <w:szCs w:val="24"/>
              </w:rPr>
              <w:t>Porteur sain</w:t>
            </w:r>
          </w:p>
        </w:tc>
        <w:tc>
          <w:tcPr>
            <w:tcW w:w="680" w:type="dxa"/>
          </w:tcPr>
          <w:p w:rsidR="00000873" w:rsidRPr="00F60FEE" w:rsidRDefault="000158AC"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X*</w:t>
            </w:r>
          </w:p>
        </w:tc>
        <w:tc>
          <w:tcPr>
            <w:tcW w:w="680" w:type="dxa"/>
          </w:tcPr>
          <w:p w:rsidR="00000873" w:rsidRPr="00F60FEE" w:rsidRDefault="00AA30CD"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X</w:t>
            </w:r>
          </w:p>
        </w:tc>
        <w:tc>
          <w:tcPr>
            <w:tcW w:w="680" w:type="dxa"/>
          </w:tcPr>
          <w:p w:rsidR="00000873" w:rsidRPr="00F60FEE" w:rsidRDefault="000158AC"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X*</w:t>
            </w:r>
          </w:p>
        </w:tc>
        <w:tc>
          <w:tcPr>
            <w:tcW w:w="680" w:type="dxa"/>
          </w:tcPr>
          <w:p w:rsidR="00000873" w:rsidRPr="00F60FEE" w:rsidRDefault="000158AC"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X</w:t>
            </w:r>
          </w:p>
        </w:tc>
        <w:tc>
          <w:tcPr>
            <w:tcW w:w="4195" w:type="dxa"/>
          </w:tcPr>
          <w:p w:rsidR="00000873" w:rsidRPr="00F60FEE" w:rsidRDefault="000158AC"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Personne contaminée par un agent infectieux qui ne présente pas de symptômes de maladie mais risque de la transmettre à d’autres personnes.</w:t>
            </w:r>
          </w:p>
        </w:tc>
      </w:tr>
      <w:tr w:rsidR="003659E3" w:rsidRPr="00F60FEE" w:rsidTr="002D5F99">
        <w:trPr>
          <w:trHeight w:val="283"/>
        </w:trPr>
        <w:tc>
          <w:tcPr>
            <w:tcW w:w="2098" w:type="dxa"/>
          </w:tcPr>
          <w:p w:rsidR="003659E3" w:rsidRPr="00F60FEE" w:rsidRDefault="003659E3" w:rsidP="000C3A42">
            <w:pPr>
              <w:spacing w:after="0" w:line="240" w:lineRule="auto"/>
              <w:rPr>
                <w:rFonts w:ascii="Times New Roman" w:hAnsi="Times New Roman" w:cs="Times New Roman"/>
                <w:i/>
                <w:sz w:val="24"/>
                <w:szCs w:val="24"/>
              </w:rPr>
            </w:pPr>
            <w:r w:rsidRPr="00F60FEE">
              <w:rPr>
                <w:rFonts w:ascii="Times New Roman" w:hAnsi="Times New Roman" w:cs="Times New Roman"/>
                <w:i/>
                <w:sz w:val="24"/>
                <w:szCs w:val="24"/>
              </w:rPr>
              <w:t>Prélèvement nasopharyngé</w:t>
            </w:r>
          </w:p>
        </w:tc>
        <w:tc>
          <w:tcPr>
            <w:tcW w:w="680" w:type="dxa"/>
          </w:tcPr>
          <w:p w:rsidR="003659E3" w:rsidRPr="00F60FEE" w:rsidRDefault="0017272F"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w:t>
            </w:r>
          </w:p>
        </w:tc>
        <w:tc>
          <w:tcPr>
            <w:tcW w:w="680" w:type="dxa"/>
          </w:tcPr>
          <w:p w:rsidR="003659E3" w:rsidRPr="00F60FEE" w:rsidRDefault="003659E3"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X</w:t>
            </w:r>
          </w:p>
        </w:tc>
        <w:tc>
          <w:tcPr>
            <w:tcW w:w="680" w:type="dxa"/>
          </w:tcPr>
          <w:p w:rsidR="003659E3" w:rsidRPr="00F60FEE" w:rsidRDefault="0017272F"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w:t>
            </w:r>
          </w:p>
        </w:tc>
        <w:tc>
          <w:tcPr>
            <w:tcW w:w="680" w:type="dxa"/>
          </w:tcPr>
          <w:p w:rsidR="003659E3" w:rsidRPr="00F60FEE" w:rsidRDefault="0017272F"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X</w:t>
            </w:r>
          </w:p>
        </w:tc>
        <w:tc>
          <w:tcPr>
            <w:tcW w:w="4195" w:type="dxa"/>
          </w:tcPr>
          <w:p w:rsidR="003659E3" w:rsidRPr="00F60FEE" w:rsidRDefault="000158AC"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Prélèvement de cellules et de micro-organismes à l’aide d’un écouvillon introduit dans le nez afin d’effectuer un test di</w:t>
            </w:r>
            <w:r w:rsidR="00C835FD" w:rsidRPr="00F60FEE">
              <w:rPr>
                <w:rFonts w:ascii="Times New Roman" w:hAnsi="Times New Roman" w:cs="Times New Roman"/>
                <w:sz w:val="24"/>
                <w:szCs w:val="24"/>
              </w:rPr>
              <w:t>a</w:t>
            </w:r>
            <w:r w:rsidRPr="00F60FEE">
              <w:rPr>
                <w:rFonts w:ascii="Times New Roman" w:hAnsi="Times New Roman" w:cs="Times New Roman"/>
                <w:sz w:val="24"/>
                <w:szCs w:val="24"/>
              </w:rPr>
              <w:t>gnostique (PCR, par ex.).</w:t>
            </w:r>
          </w:p>
        </w:tc>
      </w:tr>
      <w:tr w:rsidR="00000873" w:rsidRPr="00F60FEE" w:rsidTr="002D5F99">
        <w:trPr>
          <w:trHeight w:val="283"/>
        </w:trPr>
        <w:tc>
          <w:tcPr>
            <w:tcW w:w="2098" w:type="dxa"/>
          </w:tcPr>
          <w:p w:rsidR="00000873" w:rsidRPr="00F60FEE" w:rsidRDefault="00000873" w:rsidP="000C3A42">
            <w:pPr>
              <w:spacing w:after="0" w:line="240" w:lineRule="auto"/>
              <w:rPr>
                <w:rFonts w:ascii="Times New Roman" w:hAnsi="Times New Roman" w:cs="Times New Roman"/>
                <w:i/>
                <w:sz w:val="24"/>
                <w:szCs w:val="24"/>
              </w:rPr>
            </w:pPr>
            <w:r w:rsidRPr="00F60FEE">
              <w:rPr>
                <w:rFonts w:ascii="Times New Roman" w:hAnsi="Times New Roman" w:cs="Times New Roman"/>
                <w:i/>
                <w:sz w:val="24"/>
                <w:szCs w:val="24"/>
              </w:rPr>
              <w:t>Quatorzaine</w:t>
            </w:r>
          </w:p>
        </w:tc>
        <w:tc>
          <w:tcPr>
            <w:tcW w:w="680" w:type="dxa"/>
          </w:tcPr>
          <w:p w:rsidR="00000873" w:rsidRPr="00F60FEE" w:rsidRDefault="0017272F"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w:t>
            </w:r>
          </w:p>
        </w:tc>
        <w:tc>
          <w:tcPr>
            <w:tcW w:w="680" w:type="dxa"/>
          </w:tcPr>
          <w:p w:rsidR="00000873" w:rsidRPr="00F60FEE" w:rsidRDefault="00AA30CD"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X</w:t>
            </w:r>
          </w:p>
        </w:tc>
        <w:tc>
          <w:tcPr>
            <w:tcW w:w="680" w:type="dxa"/>
          </w:tcPr>
          <w:p w:rsidR="00000873" w:rsidRPr="00F60FEE" w:rsidRDefault="0017272F"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w:t>
            </w:r>
          </w:p>
        </w:tc>
        <w:tc>
          <w:tcPr>
            <w:tcW w:w="680" w:type="dxa"/>
          </w:tcPr>
          <w:p w:rsidR="00000873" w:rsidRPr="00F60FEE" w:rsidRDefault="0017272F"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X</w:t>
            </w:r>
          </w:p>
        </w:tc>
        <w:tc>
          <w:tcPr>
            <w:tcW w:w="4195" w:type="dxa"/>
          </w:tcPr>
          <w:p w:rsidR="00000873" w:rsidRPr="00F60FEE" w:rsidRDefault="0017272F"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I</w:t>
            </w:r>
            <w:r w:rsidR="00DA3ABA" w:rsidRPr="00F60FEE">
              <w:rPr>
                <w:rFonts w:ascii="Times New Roman" w:hAnsi="Times New Roman" w:cs="Times New Roman"/>
                <w:sz w:val="24"/>
                <w:szCs w:val="24"/>
              </w:rPr>
              <w:t>sole</w:t>
            </w:r>
            <w:r w:rsidRPr="00F60FEE">
              <w:rPr>
                <w:rFonts w:ascii="Times New Roman" w:hAnsi="Times New Roman" w:cs="Times New Roman"/>
                <w:sz w:val="24"/>
                <w:szCs w:val="24"/>
              </w:rPr>
              <w:t>ment de quatorze jours que doivent respecter une personne atteinte de C</w:t>
            </w:r>
            <w:r w:rsidR="0039496B" w:rsidRPr="00F60FEE">
              <w:rPr>
                <w:rFonts w:ascii="Times New Roman" w:hAnsi="Times New Roman" w:cs="Times New Roman"/>
                <w:sz w:val="24"/>
                <w:szCs w:val="24"/>
              </w:rPr>
              <w:t>ovid-</w:t>
            </w:r>
            <w:r w:rsidRPr="00F60FEE">
              <w:rPr>
                <w:rFonts w:ascii="Times New Roman" w:hAnsi="Times New Roman" w:cs="Times New Roman"/>
                <w:sz w:val="24"/>
                <w:szCs w:val="24"/>
              </w:rPr>
              <w:t>19 et les personnes ayant été en contact avec elle.</w:t>
            </w:r>
          </w:p>
        </w:tc>
      </w:tr>
      <w:tr w:rsidR="00000873" w:rsidRPr="00F60FEE" w:rsidTr="002D5F99">
        <w:trPr>
          <w:trHeight w:val="283"/>
        </w:trPr>
        <w:tc>
          <w:tcPr>
            <w:tcW w:w="2098" w:type="dxa"/>
          </w:tcPr>
          <w:p w:rsidR="00000873" w:rsidRPr="00F60FEE" w:rsidRDefault="00000873" w:rsidP="000C3A42">
            <w:pPr>
              <w:spacing w:after="0" w:line="240" w:lineRule="auto"/>
              <w:rPr>
                <w:rFonts w:ascii="Times New Roman" w:hAnsi="Times New Roman" w:cs="Times New Roman"/>
                <w:i/>
                <w:sz w:val="24"/>
                <w:szCs w:val="24"/>
              </w:rPr>
            </w:pPr>
            <w:r w:rsidRPr="00F60FEE">
              <w:rPr>
                <w:rFonts w:ascii="Times New Roman" w:hAnsi="Times New Roman" w:cs="Times New Roman"/>
                <w:i/>
                <w:sz w:val="24"/>
                <w:szCs w:val="24"/>
              </w:rPr>
              <w:t>Réa</w:t>
            </w:r>
          </w:p>
        </w:tc>
        <w:tc>
          <w:tcPr>
            <w:tcW w:w="680" w:type="dxa"/>
          </w:tcPr>
          <w:p w:rsidR="00000873" w:rsidRPr="00F60FEE" w:rsidRDefault="0017272F"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X*</w:t>
            </w:r>
          </w:p>
        </w:tc>
        <w:tc>
          <w:tcPr>
            <w:tcW w:w="680" w:type="dxa"/>
          </w:tcPr>
          <w:p w:rsidR="00000873" w:rsidRPr="00F60FEE" w:rsidRDefault="00AA30CD"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X</w:t>
            </w:r>
          </w:p>
        </w:tc>
        <w:tc>
          <w:tcPr>
            <w:tcW w:w="680" w:type="dxa"/>
          </w:tcPr>
          <w:p w:rsidR="00000873" w:rsidRPr="00F60FEE" w:rsidRDefault="0017272F"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w:t>
            </w:r>
          </w:p>
        </w:tc>
        <w:tc>
          <w:tcPr>
            <w:tcW w:w="680" w:type="dxa"/>
          </w:tcPr>
          <w:p w:rsidR="00000873" w:rsidRPr="00F60FEE" w:rsidRDefault="0017272F"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X</w:t>
            </w:r>
          </w:p>
        </w:tc>
        <w:tc>
          <w:tcPr>
            <w:tcW w:w="4195" w:type="dxa"/>
          </w:tcPr>
          <w:p w:rsidR="00000873" w:rsidRPr="00F60FEE" w:rsidRDefault="0017272F" w:rsidP="000C3A42">
            <w:pPr>
              <w:spacing w:after="0" w:line="240" w:lineRule="auto"/>
              <w:rPr>
                <w:rFonts w:ascii="Times New Roman" w:hAnsi="Times New Roman" w:cs="Times New Roman"/>
                <w:sz w:val="24"/>
                <w:szCs w:val="24"/>
              </w:rPr>
            </w:pPr>
            <w:r w:rsidRPr="00F60FEE">
              <w:rPr>
                <w:rFonts w:ascii="Times New Roman" w:hAnsi="Times New Roman" w:cs="Times New Roman"/>
                <w:i/>
                <w:sz w:val="24"/>
                <w:szCs w:val="24"/>
              </w:rPr>
              <w:t>Fam</w:t>
            </w:r>
            <w:r w:rsidRPr="00F60FEE">
              <w:rPr>
                <w:rFonts w:ascii="Times New Roman" w:hAnsi="Times New Roman" w:cs="Times New Roman"/>
                <w:sz w:val="24"/>
                <w:szCs w:val="24"/>
              </w:rPr>
              <w:t>. Réanimation.</w:t>
            </w:r>
          </w:p>
        </w:tc>
      </w:tr>
      <w:tr w:rsidR="00B3201E" w:rsidRPr="00F60FEE" w:rsidTr="002D5F99">
        <w:trPr>
          <w:trHeight w:val="283"/>
        </w:trPr>
        <w:tc>
          <w:tcPr>
            <w:tcW w:w="2098" w:type="dxa"/>
          </w:tcPr>
          <w:p w:rsidR="00B3201E" w:rsidRPr="00F60FEE" w:rsidRDefault="00000873" w:rsidP="000C3A42">
            <w:pPr>
              <w:spacing w:after="0" w:line="240" w:lineRule="auto"/>
              <w:rPr>
                <w:rFonts w:ascii="Times New Roman" w:hAnsi="Times New Roman" w:cs="Times New Roman"/>
                <w:i/>
                <w:sz w:val="24"/>
                <w:szCs w:val="24"/>
              </w:rPr>
            </w:pPr>
            <w:r w:rsidRPr="00F60FEE">
              <w:rPr>
                <w:rFonts w:ascii="Times New Roman" w:hAnsi="Times New Roman" w:cs="Times New Roman"/>
                <w:i/>
                <w:sz w:val="24"/>
                <w:szCs w:val="24"/>
              </w:rPr>
              <w:t>Reconfinement</w:t>
            </w:r>
          </w:p>
        </w:tc>
        <w:tc>
          <w:tcPr>
            <w:tcW w:w="680" w:type="dxa"/>
          </w:tcPr>
          <w:p w:rsidR="00B3201E" w:rsidRPr="00F60FEE" w:rsidRDefault="008B7B18"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X*</w:t>
            </w:r>
          </w:p>
        </w:tc>
        <w:tc>
          <w:tcPr>
            <w:tcW w:w="680" w:type="dxa"/>
          </w:tcPr>
          <w:p w:rsidR="00B3201E" w:rsidRPr="00F60FEE" w:rsidRDefault="00AA30CD"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X</w:t>
            </w:r>
          </w:p>
        </w:tc>
        <w:tc>
          <w:tcPr>
            <w:tcW w:w="680" w:type="dxa"/>
          </w:tcPr>
          <w:p w:rsidR="00B3201E" w:rsidRPr="00F60FEE" w:rsidRDefault="008B7B18"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w:t>
            </w:r>
          </w:p>
        </w:tc>
        <w:tc>
          <w:tcPr>
            <w:tcW w:w="680" w:type="dxa"/>
          </w:tcPr>
          <w:p w:rsidR="00B3201E" w:rsidRPr="00F60FEE" w:rsidRDefault="008B7B18"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X</w:t>
            </w:r>
          </w:p>
        </w:tc>
        <w:tc>
          <w:tcPr>
            <w:tcW w:w="4195" w:type="dxa"/>
          </w:tcPr>
          <w:p w:rsidR="00B3201E" w:rsidRPr="00F60FEE" w:rsidRDefault="008B7B18"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Nouveau confinement sanitaire</w:t>
            </w:r>
            <w:r w:rsidR="00E5403F" w:rsidRPr="00F60FEE">
              <w:rPr>
                <w:rFonts w:ascii="Times New Roman" w:hAnsi="Times New Roman" w:cs="Times New Roman"/>
                <w:sz w:val="24"/>
                <w:szCs w:val="24"/>
              </w:rPr>
              <w:t> </w:t>
            </w:r>
            <w:r w:rsidRPr="00F60FEE">
              <w:rPr>
                <w:rFonts w:ascii="Times New Roman" w:hAnsi="Times New Roman" w:cs="Times New Roman"/>
                <w:sz w:val="24"/>
                <w:szCs w:val="24"/>
              </w:rPr>
              <w:t>; pé</w:t>
            </w:r>
            <w:r w:rsidR="00C835FD" w:rsidRPr="00F60FEE">
              <w:rPr>
                <w:rFonts w:ascii="Times New Roman" w:hAnsi="Times New Roman" w:cs="Times New Roman"/>
                <w:sz w:val="24"/>
                <w:szCs w:val="24"/>
              </w:rPr>
              <w:t>r</w:t>
            </w:r>
            <w:r w:rsidRPr="00F60FEE">
              <w:rPr>
                <w:rFonts w:ascii="Times New Roman" w:hAnsi="Times New Roman" w:cs="Times New Roman"/>
                <w:sz w:val="24"/>
                <w:szCs w:val="24"/>
              </w:rPr>
              <w:t>iode pendant laquelle il s’applique.</w:t>
            </w:r>
          </w:p>
        </w:tc>
      </w:tr>
      <w:tr w:rsidR="00000873" w:rsidRPr="00F60FEE" w:rsidTr="002D5F99">
        <w:trPr>
          <w:trHeight w:val="283"/>
        </w:trPr>
        <w:tc>
          <w:tcPr>
            <w:tcW w:w="2098" w:type="dxa"/>
          </w:tcPr>
          <w:p w:rsidR="00000873" w:rsidRPr="00F60FEE" w:rsidRDefault="00000873" w:rsidP="000C3A42">
            <w:pPr>
              <w:spacing w:after="0" w:line="240" w:lineRule="auto"/>
              <w:rPr>
                <w:rFonts w:ascii="Times New Roman" w:hAnsi="Times New Roman" w:cs="Times New Roman"/>
                <w:i/>
                <w:sz w:val="24"/>
                <w:szCs w:val="24"/>
              </w:rPr>
            </w:pPr>
            <w:r w:rsidRPr="00F60FEE">
              <w:rPr>
                <w:rFonts w:ascii="Times New Roman" w:hAnsi="Times New Roman" w:cs="Times New Roman"/>
                <w:i/>
                <w:sz w:val="24"/>
                <w:szCs w:val="24"/>
              </w:rPr>
              <w:t>SARS-CoV-2</w:t>
            </w:r>
          </w:p>
        </w:tc>
        <w:tc>
          <w:tcPr>
            <w:tcW w:w="680" w:type="dxa"/>
          </w:tcPr>
          <w:p w:rsidR="00000873" w:rsidRPr="00F60FEE" w:rsidRDefault="008B7B18"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w:t>
            </w:r>
          </w:p>
        </w:tc>
        <w:tc>
          <w:tcPr>
            <w:tcW w:w="680" w:type="dxa"/>
          </w:tcPr>
          <w:p w:rsidR="00000873" w:rsidRPr="00F60FEE" w:rsidRDefault="00AA30CD"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X</w:t>
            </w:r>
          </w:p>
        </w:tc>
        <w:tc>
          <w:tcPr>
            <w:tcW w:w="680" w:type="dxa"/>
          </w:tcPr>
          <w:p w:rsidR="00000873" w:rsidRPr="00F60FEE" w:rsidRDefault="008B7B18"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X</w:t>
            </w:r>
          </w:p>
        </w:tc>
        <w:tc>
          <w:tcPr>
            <w:tcW w:w="680" w:type="dxa"/>
          </w:tcPr>
          <w:p w:rsidR="00000873" w:rsidRPr="00F60FEE" w:rsidRDefault="008B7B18"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X</w:t>
            </w:r>
          </w:p>
        </w:tc>
        <w:tc>
          <w:tcPr>
            <w:tcW w:w="4195" w:type="dxa"/>
          </w:tcPr>
          <w:p w:rsidR="00000873" w:rsidRPr="00F60FEE" w:rsidRDefault="008B7B18"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Coronavirus responsable d’une maladie infectieuse très contagieuse (C</w:t>
            </w:r>
            <w:r w:rsidR="0039496B" w:rsidRPr="00F60FEE">
              <w:rPr>
                <w:rFonts w:ascii="Times New Roman" w:hAnsi="Times New Roman" w:cs="Times New Roman"/>
                <w:sz w:val="24"/>
                <w:szCs w:val="24"/>
              </w:rPr>
              <w:t>ovid</w:t>
            </w:r>
            <w:r w:rsidRPr="00F60FEE">
              <w:rPr>
                <w:rFonts w:ascii="Times New Roman" w:hAnsi="Times New Roman" w:cs="Times New Roman"/>
                <w:sz w:val="24"/>
                <w:szCs w:val="24"/>
              </w:rPr>
              <w:t>-19)</w:t>
            </w:r>
            <w:r w:rsidR="00DD0EEE" w:rsidRPr="00F60FEE">
              <w:rPr>
                <w:rFonts w:ascii="Times New Roman" w:hAnsi="Times New Roman" w:cs="Times New Roman"/>
                <w:sz w:val="24"/>
                <w:szCs w:val="24"/>
              </w:rPr>
              <w:t>, à l’origine d’une pandémie mondiale.</w:t>
            </w:r>
          </w:p>
        </w:tc>
      </w:tr>
      <w:tr w:rsidR="00000873" w:rsidRPr="00F60FEE" w:rsidTr="002D5F99">
        <w:trPr>
          <w:trHeight w:val="283"/>
        </w:trPr>
        <w:tc>
          <w:tcPr>
            <w:tcW w:w="2098" w:type="dxa"/>
          </w:tcPr>
          <w:p w:rsidR="00000873" w:rsidRPr="00F60FEE" w:rsidRDefault="00000873" w:rsidP="000C3A42">
            <w:pPr>
              <w:spacing w:after="0" w:line="240" w:lineRule="auto"/>
              <w:rPr>
                <w:rFonts w:ascii="Times New Roman" w:hAnsi="Times New Roman" w:cs="Times New Roman"/>
                <w:i/>
                <w:sz w:val="24"/>
                <w:szCs w:val="24"/>
              </w:rPr>
            </w:pPr>
            <w:r w:rsidRPr="00F60FEE">
              <w:rPr>
                <w:rFonts w:ascii="Times New Roman" w:hAnsi="Times New Roman" w:cs="Times New Roman"/>
                <w:i/>
                <w:sz w:val="24"/>
                <w:szCs w:val="24"/>
              </w:rPr>
              <w:t>Saturomètre</w:t>
            </w:r>
          </w:p>
        </w:tc>
        <w:tc>
          <w:tcPr>
            <w:tcW w:w="680" w:type="dxa"/>
          </w:tcPr>
          <w:p w:rsidR="00000873" w:rsidRPr="00F60FEE" w:rsidRDefault="00AA30CD"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X</w:t>
            </w:r>
          </w:p>
        </w:tc>
        <w:tc>
          <w:tcPr>
            <w:tcW w:w="680" w:type="dxa"/>
          </w:tcPr>
          <w:p w:rsidR="00000873" w:rsidRPr="00F60FEE" w:rsidRDefault="00DD0EEE"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w:t>
            </w:r>
          </w:p>
        </w:tc>
        <w:tc>
          <w:tcPr>
            <w:tcW w:w="680" w:type="dxa"/>
          </w:tcPr>
          <w:p w:rsidR="00000873" w:rsidRPr="00F60FEE" w:rsidRDefault="00DD0EEE"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X</w:t>
            </w:r>
          </w:p>
        </w:tc>
        <w:tc>
          <w:tcPr>
            <w:tcW w:w="680" w:type="dxa"/>
          </w:tcPr>
          <w:p w:rsidR="00000873" w:rsidRPr="00F60FEE" w:rsidRDefault="00DD0EEE"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X</w:t>
            </w:r>
          </w:p>
        </w:tc>
        <w:tc>
          <w:tcPr>
            <w:tcW w:w="4195" w:type="dxa"/>
          </w:tcPr>
          <w:p w:rsidR="00000873" w:rsidRPr="00F60FEE" w:rsidRDefault="00DD0EEE" w:rsidP="000C3A42">
            <w:pPr>
              <w:spacing w:after="0" w:line="240" w:lineRule="auto"/>
              <w:rPr>
                <w:rFonts w:ascii="Times New Roman" w:hAnsi="Times New Roman" w:cs="Times New Roman"/>
                <w:sz w:val="24"/>
                <w:szCs w:val="24"/>
              </w:rPr>
            </w:pPr>
            <w:r w:rsidRPr="00F60FEE">
              <w:rPr>
                <w:rStyle w:val="ddfn"/>
                <w:rFonts w:ascii="Times New Roman" w:hAnsi="Times New Roman" w:cs="Times New Roman"/>
                <w:sz w:val="24"/>
                <w:szCs w:val="24"/>
              </w:rPr>
              <w:t>Appareil qui mesure la saturation du sang en oxygène.</w:t>
            </w:r>
          </w:p>
        </w:tc>
      </w:tr>
      <w:tr w:rsidR="00717D42" w:rsidRPr="00F60FEE" w:rsidTr="002D5F99">
        <w:trPr>
          <w:trHeight w:val="283"/>
        </w:trPr>
        <w:tc>
          <w:tcPr>
            <w:tcW w:w="2098" w:type="dxa"/>
          </w:tcPr>
          <w:p w:rsidR="00717D42" w:rsidRPr="00F60FEE" w:rsidRDefault="00717D42" w:rsidP="000C3A42">
            <w:pPr>
              <w:spacing w:after="0" w:line="240" w:lineRule="auto"/>
              <w:rPr>
                <w:rFonts w:ascii="Times New Roman" w:hAnsi="Times New Roman" w:cs="Times New Roman"/>
                <w:i/>
                <w:color w:val="FF0000"/>
                <w:sz w:val="24"/>
                <w:szCs w:val="24"/>
              </w:rPr>
            </w:pPr>
            <w:r w:rsidRPr="00F60FEE">
              <w:rPr>
                <w:rFonts w:ascii="Times New Roman" w:hAnsi="Times New Roman" w:cs="Times New Roman"/>
                <w:i/>
                <w:sz w:val="24"/>
                <w:szCs w:val="24"/>
              </w:rPr>
              <w:t>Taux de létalité</w:t>
            </w:r>
          </w:p>
        </w:tc>
        <w:tc>
          <w:tcPr>
            <w:tcW w:w="680" w:type="dxa"/>
          </w:tcPr>
          <w:p w:rsidR="00717D42" w:rsidRPr="00F60FEE" w:rsidRDefault="00717D42"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X*</w:t>
            </w:r>
          </w:p>
        </w:tc>
        <w:tc>
          <w:tcPr>
            <w:tcW w:w="680" w:type="dxa"/>
          </w:tcPr>
          <w:p w:rsidR="00717D42" w:rsidRPr="00F60FEE" w:rsidRDefault="00717D42"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X</w:t>
            </w:r>
          </w:p>
        </w:tc>
        <w:tc>
          <w:tcPr>
            <w:tcW w:w="680" w:type="dxa"/>
          </w:tcPr>
          <w:p w:rsidR="00717D42" w:rsidRPr="00F60FEE" w:rsidRDefault="00717D42"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X*</w:t>
            </w:r>
          </w:p>
        </w:tc>
        <w:tc>
          <w:tcPr>
            <w:tcW w:w="680" w:type="dxa"/>
          </w:tcPr>
          <w:p w:rsidR="00717D42" w:rsidRPr="00F60FEE" w:rsidRDefault="00717D42"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X*</w:t>
            </w:r>
          </w:p>
        </w:tc>
        <w:tc>
          <w:tcPr>
            <w:tcW w:w="4195" w:type="dxa"/>
          </w:tcPr>
          <w:p w:rsidR="00717D42" w:rsidRPr="00F60FEE" w:rsidRDefault="00717D42"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Rapport du nombre des décès au nombre des personnes atteintes par une maladie donnée.</w:t>
            </w:r>
          </w:p>
        </w:tc>
      </w:tr>
      <w:tr w:rsidR="00000873" w:rsidRPr="00F60FEE" w:rsidTr="002D5F99">
        <w:trPr>
          <w:trHeight w:val="283"/>
        </w:trPr>
        <w:tc>
          <w:tcPr>
            <w:tcW w:w="2098" w:type="dxa"/>
          </w:tcPr>
          <w:p w:rsidR="00000873" w:rsidRPr="00F60FEE" w:rsidRDefault="00000873" w:rsidP="000C3A42">
            <w:pPr>
              <w:spacing w:after="0" w:line="240" w:lineRule="auto"/>
              <w:rPr>
                <w:rFonts w:ascii="Times New Roman" w:hAnsi="Times New Roman" w:cs="Times New Roman"/>
                <w:i/>
                <w:sz w:val="24"/>
                <w:szCs w:val="24"/>
              </w:rPr>
            </w:pPr>
            <w:r w:rsidRPr="00F60FEE">
              <w:rPr>
                <w:rFonts w:ascii="Times New Roman" w:hAnsi="Times New Roman" w:cs="Times New Roman"/>
                <w:i/>
                <w:sz w:val="24"/>
                <w:szCs w:val="24"/>
              </w:rPr>
              <w:t>Télétravailler</w:t>
            </w:r>
          </w:p>
        </w:tc>
        <w:tc>
          <w:tcPr>
            <w:tcW w:w="680" w:type="dxa"/>
          </w:tcPr>
          <w:p w:rsidR="00000873" w:rsidRPr="00F60FEE" w:rsidRDefault="00DD0EEE"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X*</w:t>
            </w:r>
          </w:p>
        </w:tc>
        <w:tc>
          <w:tcPr>
            <w:tcW w:w="680" w:type="dxa"/>
          </w:tcPr>
          <w:p w:rsidR="00000873" w:rsidRPr="00F60FEE" w:rsidRDefault="00AA30CD"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X</w:t>
            </w:r>
          </w:p>
        </w:tc>
        <w:tc>
          <w:tcPr>
            <w:tcW w:w="680" w:type="dxa"/>
          </w:tcPr>
          <w:p w:rsidR="00000873" w:rsidRPr="00F60FEE" w:rsidRDefault="006A1E10"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X</w:t>
            </w:r>
          </w:p>
        </w:tc>
        <w:tc>
          <w:tcPr>
            <w:tcW w:w="680" w:type="dxa"/>
          </w:tcPr>
          <w:p w:rsidR="00000873" w:rsidRPr="00F60FEE" w:rsidRDefault="006A1E10"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X</w:t>
            </w:r>
          </w:p>
        </w:tc>
        <w:tc>
          <w:tcPr>
            <w:tcW w:w="4195" w:type="dxa"/>
          </w:tcPr>
          <w:p w:rsidR="00000873" w:rsidRPr="00F60FEE" w:rsidRDefault="00DD0EEE" w:rsidP="000C3A42">
            <w:pPr>
              <w:spacing w:after="0" w:line="240" w:lineRule="auto"/>
              <w:rPr>
                <w:rFonts w:ascii="Times New Roman" w:hAnsi="Times New Roman" w:cs="Times New Roman"/>
                <w:sz w:val="24"/>
                <w:szCs w:val="24"/>
              </w:rPr>
            </w:pPr>
            <w:r w:rsidRPr="00F60FEE">
              <w:rPr>
                <w:rStyle w:val="ddfn"/>
                <w:rFonts w:ascii="Times New Roman" w:hAnsi="Times New Roman" w:cs="Times New Roman"/>
                <w:sz w:val="24"/>
                <w:szCs w:val="24"/>
              </w:rPr>
              <w:t>Exercer une activité professionnelle à distance (d</w:t>
            </w:r>
            <w:r w:rsidR="00E5403F" w:rsidRPr="00F60FEE">
              <w:rPr>
                <w:rStyle w:val="ddfn"/>
                <w:rFonts w:ascii="Times New Roman" w:hAnsi="Times New Roman" w:cs="Times New Roman"/>
                <w:sz w:val="24"/>
                <w:szCs w:val="24"/>
              </w:rPr>
              <w:t>’</w:t>
            </w:r>
            <w:r w:rsidRPr="00F60FEE">
              <w:rPr>
                <w:rStyle w:val="ddfn"/>
                <w:rFonts w:ascii="Times New Roman" w:hAnsi="Times New Roman" w:cs="Times New Roman"/>
                <w:sz w:val="24"/>
                <w:szCs w:val="24"/>
              </w:rPr>
              <w:t>une entreprise), grâce aux outils de télécommunication.</w:t>
            </w:r>
          </w:p>
        </w:tc>
      </w:tr>
      <w:tr w:rsidR="00000873" w:rsidRPr="00F60FEE" w:rsidTr="002D5F99">
        <w:trPr>
          <w:trHeight w:val="283"/>
        </w:trPr>
        <w:tc>
          <w:tcPr>
            <w:tcW w:w="2098" w:type="dxa"/>
          </w:tcPr>
          <w:p w:rsidR="00000873" w:rsidRPr="00F60FEE" w:rsidRDefault="00000873" w:rsidP="000C3A42">
            <w:pPr>
              <w:spacing w:after="0" w:line="240" w:lineRule="auto"/>
              <w:rPr>
                <w:rFonts w:ascii="Times New Roman" w:hAnsi="Times New Roman" w:cs="Times New Roman"/>
                <w:i/>
                <w:sz w:val="24"/>
                <w:szCs w:val="24"/>
              </w:rPr>
            </w:pPr>
            <w:r w:rsidRPr="00F60FEE">
              <w:rPr>
                <w:rFonts w:ascii="Times New Roman" w:hAnsi="Times New Roman" w:cs="Times New Roman"/>
                <w:i/>
                <w:sz w:val="24"/>
                <w:szCs w:val="24"/>
              </w:rPr>
              <w:t>Test sérologique</w:t>
            </w:r>
          </w:p>
        </w:tc>
        <w:tc>
          <w:tcPr>
            <w:tcW w:w="680" w:type="dxa"/>
          </w:tcPr>
          <w:p w:rsidR="00000873" w:rsidRPr="00F60FEE" w:rsidRDefault="006A1E10"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w:t>
            </w:r>
          </w:p>
        </w:tc>
        <w:tc>
          <w:tcPr>
            <w:tcW w:w="680" w:type="dxa"/>
          </w:tcPr>
          <w:p w:rsidR="00000873" w:rsidRPr="00F60FEE" w:rsidRDefault="00AA30CD"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X</w:t>
            </w:r>
          </w:p>
        </w:tc>
        <w:tc>
          <w:tcPr>
            <w:tcW w:w="680" w:type="dxa"/>
          </w:tcPr>
          <w:p w:rsidR="00000873" w:rsidRPr="00F60FEE" w:rsidRDefault="006A1E10"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X</w:t>
            </w:r>
          </w:p>
        </w:tc>
        <w:tc>
          <w:tcPr>
            <w:tcW w:w="680" w:type="dxa"/>
          </w:tcPr>
          <w:p w:rsidR="00000873" w:rsidRPr="00F60FEE" w:rsidRDefault="006A1E10"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w:t>
            </w:r>
          </w:p>
        </w:tc>
        <w:tc>
          <w:tcPr>
            <w:tcW w:w="4195" w:type="dxa"/>
          </w:tcPr>
          <w:p w:rsidR="00000873" w:rsidRPr="00F60FEE" w:rsidRDefault="006A1E10"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Test biologique effectué sur le sérum sanguin visant à détecter et mesurer les  anticorps spécifiquement dirigés contre une maladie infectieuse ou parasitaire. </w:t>
            </w:r>
          </w:p>
        </w:tc>
      </w:tr>
      <w:tr w:rsidR="00000873" w:rsidRPr="00F60FEE" w:rsidTr="002D5F99">
        <w:trPr>
          <w:trHeight w:val="283"/>
        </w:trPr>
        <w:tc>
          <w:tcPr>
            <w:tcW w:w="2098" w:type="dxa"/>
          </w:tcPr>
          <w:p w:rsidR="00000873" w:rsidRPr="00F60FEE" w:rsidRDefault="00000873" w:rsidP="000C3A42">
            <w:pPr>
              <w:spacing w:after="0" w:line="240" w:lineRule="auto"/>
              <w:rPr>
                <w:rFonts w:ascii="Times New Roman" w:hAnsi="Times New Roman" w:cs="Times New Roman"/>
                <w:i/>
                <w:sz w:val="24"/>
                <w:szCs w:val="24"/>
              </w:rPr>
            </w:pPr>
            <w:r w:rsidRPr="00F60FEE">
              <w:rPr>
                <w:rFonts w:ascii="Times New Roman" w:hAnsi="Times New Roman" w:cs="Times New Roman"/>
                <w:i/>
                <w:sz w:val="24"/>
                <w:szCs w:val="24"/>
              </w:rPr>
              <w:lastRenderedPageBreak/>
              <w:t>Vaccinodrome</w:t>
            </w:r>
          </w:p>
        </w:tc>
        <w:tc>
          <w:tcPr>
            <w:tcW w:w="680" w:type="dxa"/>
          </w:tcPr>
          <w:p w:rsidR="00000873" w:rsidRPr="00F60FEE" w:rsidRDefault="00AA30CD"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X</w:t>
            </w:r>
          </w:p>
        </w:tc>
        <w:tc>
          <w:tcPr>
            <w:tcW w:w="680" w:type="dxa"/>
          </w:tcPr>
          <w:p w:rsidR="00000873" w:rsidRPr="00F60FEE" w:rsidRDefault="006A1E10"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w:t>
            </w:r>
          </w:p>
        </w:tc>
        <w:tc>
          <w:tcPr>
            <w:tcW w:w="680" w:type="dxa"/>
          </w:tcPr>
          <w:p w:rsidR="00000873" w:rsidRPr="00F60FEE" w:rsidRDefault="006A1E10"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w:t>
            </w:r>
          </w:p>
        </w:tc>
        <w:tc>
          <w:tcPr>
            <w:tcW w:w="680" w:type="dxa"/>
          </w:tcPr>
          <w:p w:rsidR="00000873" w:rsidRPr="00F60FEE" w:rsidRDefault="006A1E10"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X</w:t>
            </w:r>
          </w:p>
        </w:tc>
        <w:tc>
          <w:tcPr>
            <w:tcW w:w="4195" w:type="dxa"/>
          </w:tcPr>
          <w:p w:rsidR="00000873" w:rsidRPr="00F60FEE" w:rsidRDefault="006A1E10" w:rsidP="000C3A42">
            <w:pPr>
              <w:spacing w:after="0" w:line="240" w:lineRule="auto"/>
              <w:rPr>
                <w:rFonts w:ascii="Times New Roman" w:hAnsi="Times New Roman" w:cs="Times New Roman"/>
                <w:sz w:val="24"/>
                <w:szCs w:val="24"/>
              </w:rPr>
            </w:pPr>
            <w:r w:rsidRPr="00F60FEE">
              <w:rPr>
                <w:rStyle w:val="ddfn"/>
                <w:rFonts w:ascii="Times New Roman" w:hAnsi="Times New Roman" w:cs="Times New Roman"/>
                <w:sz w:val="24"/>
                <w:szCs w:val="24"/>
              </w:rPr>
              <w:t>Centre de vaccination collective aménagé dans un vaste espace.</w:t>
            </w:r>
          </w:p>
        </w:tc>
      </w:tr>
      <w:tr w:rsidR="00432BC7" w:rsidRPr="00F60FEE" w:rsidTr="002D5F99">
        <w:trPr>
          <w:trHeight w:val="283"/>
        </w:trPr>
        <w:tc>
          <w:tcPr>
            <w:tcW w:w="2098" w:type="dxa"/>
          </w:tcPr>
          <w:p w:rsidR="00432BC7" w:rsidRPr="00F60FEE" w:rsidRDefault="00432BC7" w:rsidP="000C3A42">
            <w:pPr>
              <w:spacing w:after="0" w:line="240" w:lineRule="auto"/>
              <w:rPr>
                <w:rFonts w:ascii="Times New Roman" w:hAnsi="Times New Roman" w:cs="Times New Roman"/>
                <w:i/>
                <w:sz w:val="24"/>
                <w:szCs w:val="24"/>
              </w:rPr>
            </w:pPr>
            <w:r>
              <w:rPr>
                <w:rFonts w:ascii="Times New Roman" w:hAnsi="Times New Roman" w:cs="Times New Roman"/>
                <w:i/>
                <w:sz w:val="24"/>
                <w:szCs w:val="24"/>
              </w:rPr>
              <w:t>Ventilateur</w:t>
            </w:r>
          </w:p>
        </w:tc>
        <w:tc>
          <w:tcPr>
            <w:tcW w:w="680" w:type="dxa"/>
          </w:tcPr>
          <w:p w:rsidR="00432BC7" w:rsidRPr="00F60FEE" w:rsidRDefault="00432BC7" w:rsidP="000C3A42">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680" w:type="dxa"/>
          </w:tcPr>
          <w:p w:rsidR="00432BC7" w:rsidRPr="00F60FEE" w:rsidRDefault="00D73B02" w:rsidP="000C3A4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680" w:type="dxa"/>
          </w:tcPr>
          <w:p w:rsidR="00432BC7" w:rsidRPr="00F60FEE" w:rsidRDefault="00432BC7" w:rsidP="000C3A42">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680" w:type="dxa"/>
          </w:tcPr>
          <w:p w:rsidR="00432BC7" w:rsidRPr="00F60FEE" w:rsidRDefault="00432BC7" w:rsidP="000C3A4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4195" w:type="dxa"/>
          </w:tcPr>
          <w:p w:rsidR="00432BC7" w:rsidRPr="00F60FEE" w:rsidRDefault="00432BC7" w:rsidP="000C3A42">
            <w:pPr>
              <w:spacing w:after="0" w:line="240" w:lineRule="auto"/>
              <w:rPr>
                <w:rStyle w:val="ddfn"/>
                <w:rFonts w:ascii="Times New Roman" w:hAnsi="Times New Roman" w:cs="Times New Roman"/>
                <w:sz w:val="24"/>
                <w:szCs w:val="24"/>
              </w:rPr>
            </w:pPr>
            <w:r>
              <w:rPr>
                <w:rStyle w:val="ddfn"/>
                <w:rFonts w:ascii="Times New Roman" w:hAnsi="Times New Roman" w:cs="Times New Roman"/>
                <w:sz w:val="24"/>
                <w:szCs w:val="24"/>
              </w:rPr>
              <w:t>Respirateur.</w:t>
            </w:r>
          </w:p>
        </w:tc>
      </w:tr>
      <w:tr w:rsidR="00000873" w:rsidRPr="00F60FEE" w:rsidTr="002D5F99">
        <w:trPr>
          <w:trHeight w:val="283"/>
        </w:trPr>
        <w:tc>
          <w:tcPr>
            <w:tcW w:w="2098" w:type="dxa"/>
          </w:tcPr>
          <w:p w:rsidR="00000873" w:rsidRPr="00F60FEE" w:rsidRDefault="00C835FD" w:rsidP="000C3A42">
            <w:pPr>
              <w:spacing w:after="0" w:line="240" w:lineRule="auto"/>
              <w:rPr>
                <w:rFonts w:ascii="Times New Roman" w:hAnsi="Times New Roman" w:cs="Times New Roman"/>
                <w:i/>
                <w:color w:val="FF0000"/>
                <w:sz w:val="24"/>
                <w:szCs w:val="24"/>
              </w:rPr>
            </w:pPr>
            <w:r w:rsidRPr="00F60FEE">
              <w:rPr>
                <w:rFonts w:ascii="Times New Roman" w:hAnsi="Times New Roman" w:cs="Times New Roman"/>
                <w:i/>
                <w:sz w:val="24"/>
                <w:szCs w:val="24"/>
              </w:rPr>
              <w:t>V</w:t>
            </w:r>
            <w:r w:rsidR="00000873" w:rsidRPr="00F60FEE">
              <w:rPr>
                <w:rFonts w:ascii="Times New Roman" w:hAnsi="Times New Roman" w:cs="Times New Roman"/>
                <w:i/>
                <w:sz w:val="24"/>
                <w:szCs w:val="24"/>
              </w:rPr>
              <w:t>P</w:t>
            </w:r>
            <w:r w:rsidRPr="00F60FEE">
              <w:rPr>
                <w:rFonts w:ascii="Times New Roman" w:hAnsi="Times New Roman" w:cs="Times New Roman"/>
                <w:i/>
                <w:sz w:val="24"/>
                <w:szCs w:val="24"/>
              </w:rPr>
              <w:t>N</w:t>
            </w:r>
          </w:p>
        </w:tc>
        <w:tc>
          <w:tcPr>
            <w:tcW w:w="680" w:type="dxa"/>
          </w:tcPr>
          <w:p w:rsidR="00000873" w:rsidRPr="00F60FEE" w:rsidRDefault="007424C6" w:rsidP="000C3A42">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680" w:type="dxa"/>
          </w:tcPr>
          <w:p w:rsidR="00000873" w:rsidRPr="00F60FEE" w:rsidRDefault="00AA30CD"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X</w:t>
            </w:r>
          </w:p>
        </w:tc>
        <w:tc>
          <w:tcPr>
            <w:tcW w:w="680" w:type="dxa"/>
          </w:tcPr>
          <w:p w:rsidR="00000873" w:rsidRPr="00F60FEE" w:rsidRDefault="00C835FD"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X</w:t>
            </w:r>
          </w:p>
        </w:tc>
        <w:tc>
          <w:tcPr>
            <w:tcW w:w="680" w:type="dxa"/>
          </w:tcPr>
          <w:p w:rsidR="00000873" w:rsidRPr="00F60FEE" w:rsidRDefault="00C835FD"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X</w:t>
            </w:r>
          </w:p>
        </w:tc>
        <w:tc>
          <w:tcPr>
            <w:tcW w:w="4195" w:type="dxa"/>
          </w:tcPr>
          <w:p w:rsidR="00000873" w:rsidRPr="00F60FEE" w:rsidRDefault="00C835FD" w:rsidP="000C3A42">
            <w:pPr>
              <w:pStyle w:val="Nadpis3"/>
              <w:spacing w:before="0" w:line="240" w:lineRule="auto"/>
              <w:rPr>
                <w:rFonts w:ascii="Times New Roman" w:hAnsi="Times New Roman" w:cs="Times New Roman"/>
              </w:rPr>
            </w:pPr>
            <w:r w:rsidRPr="00F60FEE">
              <w:rPr>
                <w:rStyle w:val="detm"/>
                <w:rFonts w:ascii="Times New Roman" w:hAnsi="Times New Roman" w:cs="Times New Roman"/>
                <w:color w:val="auto"/>
              </w:rPr>
              <w:t xml:space="preserve">Sigle anglais de </w:t>
            </w:r>
            <w:r w:rsidRPr="00F60FEE">
              <w:rPr>
                <w:rStyle w:val="dim"/>
                <w:rFonts w:ascii="Times New Roman" w:hAnsi="Times New Roman" w:cs="Times New Roman"/>
                <w:i/>
                <w:color w:val="auto"/>
              </w:rPr>
              <w:t>Virtual Private Network</w:t>
            </w:r>
            <w:r w:rsidRPr="00F60FEE">
              <w:rPr>
                <w:rStyle w:val="detm"/>
                <w:rFonts w:ascii="Times New Roman" w:hAnsi="Times New Roman" w:cs="Times New Roman"/>
                <w:color w:val="auto"/>
              </w:rPr>
              <w:t xml:space="preserve"> </w:t>
            </w:r>
            <w:r w:rsidRPr="00F60FEE">
              <w:rPr>
                <w:rStyle w:val="dg"/>
                <w:rFonts w:ascii="Times New Roman" w:hAnsi="Times New Roman" w:cs="Times New Roman"/>
                <w:color w:val="auto"/>
              </w:rPr>
              <w:t xml:space="preserve">(réseau privé virtuel). </w:t>
            </w:r>
            <w:r w:rsidRPr="00F60FEE">
              <w:rPr>
                <w:rStyle w:val="ddfn"/>
                <w:rFonts w:ascii="Times New Roman" w:hAnsi="Times New Roman" w:cs="Times New Roman"/>
                <w:color w:val="auto"/>
              </w:rPr>
              <w:t>Système qui permet une activité en ligne privée et sécurisée, en isolant et en cryptant les données.</w:t>
            </w:r>
          </w:p>
        </w:tc>
      </w:tr>
    </w:tbl>
    <w:p w:rsidR="000839F0" w:rsidRPr="00F60FEE" w:rsidRDefault="000839F0" w:rsidP="000C3A42">
      <w:pPr>
        <w:pStyle w:val="Normlnweb"/>
        <w:spacing w:before="0" w:beforeAutospacing="0" w:after="0" w:afterAutospacing="0"/>
      </w:pPr>
    </w:p>
    <w:p w:rsidR="0093294C" w:rsidRDefault="00382E51" w:rsidP="000C3A42">
      <w:pPr>
        <w:pStyle w:val="Normlnweb"/>
        <w:spacing w:before="0" w:beforeAutospacing="0" w:after="0" w:afterAutospacing="0"/>
        <w:rPr>
          <w:rStyle w:val="hgkelc"/>
        </w:rPr>
      </w:pPr>
      <w:r w:rsidRPr="00F60FEE">
        <w:t>Cette deuxième</w:t>
      </w:r>
      <w:r w:rsidR="00DB2753" w:rsidRPr="00F60FEE">
        <w:t xml:space="preserve"> liste prouve</w:t>
      </w:r>
      <w:r w:rsidRPr="00F60FEE">
        <w:t xml:space="preserve"> aussi</w:t>
      </w:r>
      <w:r w:rsidR="00DB2753" w:rsidRPr="00F60FEE">
        <w:t xml:space="preserve"> que la crise sanitaire est omniprésente dans les nouveaux mots</w:t>
      </w:r>
      <w:r w:rsidR="00E15D9D" w:rsidRPr="00F60FEE">
        <w:t xml:space="preserve"> </w:t>
      </w:r>
      <w:r w:rsidR="005B79DB">
        <w:t xml:space="preserve">et sens </w:t>
      </w:r>
      <w:r w:rsidR="00E15D9D" w:rsidRPr="00F60FEE">
        <w:t xml:space="preserve">faisant leur entrée dans les dictionnaires </w:t>
      </w:r>
      <w:r w:rsidR="00E15D9D" w:rsidRPr="00F60FEE">
        <w:rPr>
          <w:i/>
        </w:rPr>
        <w:t>Le Petit Robert</w:t>
      </w:r>
      <w:r w:rsidR="00E15D9D" w:rsidRPr="00F60FEE">
        <w:t xml:space="preserve"> et </w:t>
      </w:r>
      <w:r w:rsidR="00E15D9D" w:rsidRPr="00F60FEE">
        <w:rPr>
          <w:i/>
        </w:rPr>
        <w:t>Le Petit Larousse illustré</w:t>
      </w:r>
      <w:r w:rsidR="00C73923">
        <w:t xml:space="preserve"> </w:t>
      </w:r>
      <w:r w:rsidR="00E97F28">
        <w:t xml:space="preserve">et que </w:t>
      </w:r>
      <w:r w:rsidR="00C73923">
        <w:t xml:space="preserve">le </w:t>
      </w:r>
      <w:r w:rsidR="00C73923" w:rsidRPr="00C73923">
        <w:rPr>
          <w:i/>
        </w:rPr>
        <w:t>Grand dictionnaire terminologique</w:t>
      </w:r>
      <w:r w:rsidR="00C73923">
        <w:t xml:space="preserve"> et le </w:t>
      </w:r>
      <w:r w:rsidR="00C73923" w:rsidRPr="00C73923">
        <w:rPr>
          <w:i/>
        </w:rPr>
        <w:t>Wiktionnaire</w:t>
      </w:r>
      <w:r w:rsidR="00E97F28">
        <w:t xml:space="preserve"> sont aussi </w:t>
      </w:r>
      <w:r w:rsidR="00E97F28" w:rsidRPr="001C7F13">
        <w:t>réactifs à la naissance</w:t>
      </w:r>
      <w:r w:rsidR="00E97F28">
        <w:t xml:space="preserve"> de ce vocabulaire</w:t>
      </w:r>
      <w:r w:rsidR="00C73923">
        <w:t xml:space="preserve">. </w:t>
      </w:r>
      <w:r w:rsidR="005B79DB">
        <w:t xml:space="preserve">En grande majorité, ces nouveaux mots ou sens </w:t>
      </w:r>
      <w:r w:rsidR="00E97F28">
        <w:t>sont</w:t>
      </w:r>
      <w:r w:rsidR="00112A36" w:rsidRPr="00F60FEE">
        <w:t xml:space="preserve"> d’origine médicale ou sont le reflet de la pandémie</w:t>
      </w:r>
      <w:r w:rsidR="00E170C6" w:rsidRPr="00F60FEE">
        <w:t xml:space="preserve"> dans la vie quotidienne</w:t>
      </w:r>
      <w:r w:rsidR="00B13678" w:rsidRPr="00F60FEE">
        <w:t xml:space="preserve"> et touchent ainsi le travail ou les activités des gens</w:t>
      </w:r>
      <w:r w:rsidR="00112A36" w:rsidRPr="00F60FEE">
        <w:t>.</w:t>
      </w:r>
      <w:r w:rsidR="00B13678" w:rsidRPr="00F60FEE">
        <w:t xml:space="preserve"> </w:t>
      </w:r>
      <w:r w:rsidR="00112A36" w:rsidRPr="00F60FEE">
        <w:t xml:space="preserve">Il y a deux ans, presque personne n’utilisait les termes </w:t>
      </w:r>
      <w:r w:rsidR="00E170C6" w:rsidRPr="00F60FEE">
        <w:t xml:space="preserve">comme </w:t>
      </w:r>
      <w:r w:rsidR="00112A36" w:rsidRPr="00F60FEE">
        <w:rPr>
          <w:i/>
        </w:rPr>
        <w:t>nasopharynx</w:t>
      </w:r>
      <w:r w:rsidR="00112A36" w:rsidRPr="00F60FEE">
        <w:t>,</w:t>
      </w:r>
      <w:r w:rsidR="00112A36" w:rsidRPr="00F60FEE">
        <w:rPr>
          <w:i/>
        </w:rPr>
        <w:t xml:space="preserve"> porteur sain</w:t>
      </w:r>
      <w:r w:rsidR="00112A36" w:rsidRPr="00F60FEE">
        <w:t xml:space="preserve">, </w:t>
      </w:r>
      <w:r w:rsidR="00112A36" w:rsidRPr="00F60FEE">
        <w:rPr>
          <w:i/>
        </w:rPr>
        <w:t>télétravailler</w:t>
      </w:r>
      <w:r w:rsidR="00112A36" w:rsidRPr="00F60FEE">
        <w:t xml:space="preserve">, </w:t>
      </w:r>
      <w:r w:rsidR="00112A36" w:rsidRPr="00F60FEE">
        <w:rPr>
          <w:i/>
        </w:rPr>
        <w:t>VPN</w:t>
      </w:r>
      <w:r w:rsidR="00E170C6" w:rsidRPr="00F60FEE">
        <w:t xml:space="preserve"> et d</w:t>
      </w:r>
      <w:r w:rsidR="005400D1" w:rsidRPr="00F60FEE">
        <w:t>’</w:t>
      </w:r>
      <w:r w:rsidR="00E170C6" w:rsidRPr="00F60FEE">
        <w:t>autres</w:t>
      </w:r>
      <w:r w:rsidR="00B22FCE" w:rsidRPr="00F60FEE">
        <w:t xml:space="preserve">, pourtant, </w:t>
      </w:r>
      <w:r w:rsidR="00E170C6" w:rsidRPr="00F60FEE">
        <w:t>aujourd</w:t>
      </w:r>
      <w:r w:rsidRPr="00F60FEE">
        <w:t>’</w:t>
      </w:r>
      <w:r w:rsidR="00E170C6" w:rsidRPr="00F60FEE">
        <w:t>hui</w:t>
      </w:r>
      <w:r w:rsidR="00B22FCE" w:rsidRPr="00F60FEE">
        <w:t>, ils figurent dans tous les dictionnaires consultés.</w:t>
      </w:r>
      <w:r w:rsidR="00E170C6" w:rsidRPr="00F60FEE">
        <w:t xml:space="preserve"> </w:t>
      </w:r>
      <w:r w:rsidR="000C0EFC">
        <w:t>D</w:t>
      </w:r>
      <w:r w:rsidR="00E170C6" w:rsidRPr="00F60FEE">
        <w:t>ans la plupart des cas, ils y font leur a</w:t>
      </w:r>
      <w:r w:rsidR="005400D1" w:rsidRPr="00F60FEE">
        <w:t>pparition sous un nouveau sens.</w:t>
      </w:r>
      <w:r w:rsidR="0093294C" w:rsidRPr="00F60FEE">
        <w:t xml:space="preserve"> Ainsi les mots </w:t>
      </w:r>
      <w:r w:rsidR="0091102E" w:rsidRPr="00F60FEE">
        <w:rPr>
          <w:i/>
        </w:rPr>
        <w:t>dépositoire</w:t>
      </w:r>
      <w:r w:rsidR="0093294C" w:rsidRPr="00F60FEE">
        <w:t>,</w:t>
      </w:r>
      <w:r w:rsidR="0093294C" w:rsidRPr="00F60FEE">
        <w:rPr>
          <w:i/>
        </w:rPr>
        <w:t xml:space="preserve"> </w:t>
      </w:r>
      <w:r w:rsidR="0091102E" w:rsidRPr="00F60FEE">
        <w:rPr>
          <w:i/>
        </w:rPr>
        <w:t>drive</w:t>
      </w:r>
      <w:r w:rsidR="0093294C" w:rsidRPr="00F60FEE">
        <w:t>,</w:t>
      </w:r>
      <w:r w:rsidR="0091102E" w:rsidRPr="00F60FEE">
        <w:t xml:space="preserve"> </w:t>
      </w:r>
      <w:r w:rsidR="0091102E" w:rsidRPr="00F60FEE">
        <w:rPr>
          <w:i/>
        </w:rPr>
        <w:t>nébulis</w:t>
      </w:r>
      <w:r w:rsidR="00E5403F" w:rsidRPr="00F60FEE">
        <w:rPr>
          <w:i/>
        </w:rPr>
        <w:t>a</w:t>
      </w:r>
      <w:r w:rsidR="0091102E" w:rsidRPr="00F60FEE">
        <w:rPr>
          <w:i/>
        </w:rPr>
        <w:t xml:space="preserve">tion, </w:t>
      </w:r>
      <w:r w:rsidR="0093294C" w:rsidRPr="00F60FEE">
        <w:rPr>
          <w:rStyle w:val="hgkelc"/>
        </w:rPr>
        <w:t>etc., qui figuraient déjà dans le</w:t>
      </w:r>
      <w:r w:rsidR="0091102E" w:rsidRPr="00F60FEE">
        <w:rPr>
          <w:rStyle w:val="hgkelc"/>
        </w:rPr>
        <w:t>s dictionnaires</w:t>
      </w:r>
      <w:r w:rsidR="0093294C" w:rsidRPr="00F60FEE">
        <w:rPr>
          <w:rStyle w:val="hgkelc"/>
        </w:rPr>
        <w:t xml:space="preserve">, voient leurs </w:t>
      </w:r>
      <w:r w:rsidR="0093294C" w:rsidRPr="00F60FEE">
        <w:rPr>
          <w:rStyle w:val="hgkelc"/>
          <w:bCs/>
        </w:rPr>
        <w:t>nouveaux</w:t>
      </w:r>
      <w:r w:rsidR="0093294C" w:rsidRPr="00F60FEE">
        <w:rPr>
          <w:rStyle w:val="hgkelc"/>
        </w:rPr>
        <w:t xml:space="preserve"> sens précisés.</w:t>
      </w:r>
    </w:p>
    <w:p w:rsidR="002A081A" w:rsidRPr="004A16B6" w:rsidRDefault="00407B60" w:rsidP="000C3A42">
      <w:pPr>
        <w:pStyle w:val="Normlnweb"/>
        <w:spacing w:before="0" w:beforeAutospacing="0" w:after="0" w:afterAutospacing="0"/>
        <w:rPr>
          <w:rStyle w:val="hgkelc"/>
        </w:rPr>
      </w:pPr>
      <w:r>
        <w:rPr>
          <w:rStyle w:val="hgkelc"/>
        </w:rPr>
        <w:t xml:space="preserve">À première vue, il peut sembler que le </w:t>
      </w:r>
      <w:r w:rsidRPr="00407B60">
        <w:rPr>
          <w:rStyle w:val="hgkelc"/>
          <w:i/>
        </w:rPr>
        <w:t>Petit Larousse illustré</w:t>
      </w:r>
      <w:r>
        <w:rPr>
          <w:rStyle w:val="hgkelc"/>
        </w:rPr>
        <w:t xml:space="preserve"> et le </w:t>
      </w:r>
      <w:r w:rsidRPr="00407B60">
        <w:rPr>
          <w:rStyle w:val="hgkelc"/>
          <w:i/>
        </w:rPr>
        <w:t xml:space="preserve">Wiktionnaire </w:t>
      </w:r>
      <w:r>
        <w:rPr>
          <w:rStyle w:val="hgkelc"/>
        </w:rPr>
        <w:t>sont les plus réactifs et intègrent le plus grand nombre de mots et sens nouveaux</w:t>
      </w:r>
      <w:r w:rsidR="00DB3378">
        <w:rPr>
          <w:rStyle w:val="hgkelc"/>
        </w:rPr>
        <w:t xml:space="preserve"> liés à la pandémie</w:t>
      </w:r>
      <w:r>
        <w:rPr>
          <w:rStyle w:val="hgkelc"/>
        </w:rPr>
        <w:t xml:space="preserve">. </w:t>
      </w:r>
      <w:r w:rsidR="00DB3378">
        <w:rPr>
          <w:rStyle w:val="hgkelc"/>
        </w:rPr>
        <w:t xml:space="preserve">Néanmoins, nous sommes arrivée à la conclusion que les résultats obtenus ne sont pas comparables et </w:t>
      </w:r>
      <w:r w:rsidR="004A16B6">
        <w:rPr>
          <w:rStyle w:val="hgkelc"/>
        </w:rPr>
        <w:t>qu’</w:t>
      </w:r>
      <w:r w:rsidR="00DB3378">
        <w:rPr>
          <w:rStyle w:val="hgkelc"/>
        </w:rPr>
        <w:t xml:space="preserve">il n’est pas possible de donner des chiffres précis. </w:t>
      </w:r>
      <w:r w:rsidR="00FF62E0">
        <w:rPr>
          <w:rStyle w:val="hgkelc"/>
        </w:rPr>
        <w:t xml:space="preserve">Par exemple, le terme </w:t>
      </w:r>
      <w:r w:rsidR="00FF62E0" w:rsidRPr="00FF62E0">
        <w:rPr>
          <w:rStyle w:val="hgkelc"/>
          <w:i/>
        </w:rPr>
        <w:t>couvre-feu</w:t>
      </w:r>
      <w:r w:rsidR="00FF62E0">
        <w:rPr>
          <w:rStyle w:val="hgkelc"/>
          <w:i/>
        </w:rPr>
        <w:t xml:space="preserve"> </w:t>
      </w:r>
      <w:r w:rsidR="00FF62E0">
        <w:rPr>
          <w:rStyle w:val="hgkelc"/>
        </w:rPr>
        <w:t xml:space="preserve">figure dans tous les dictionnaires consultés (avec la définition correspondant partiellement à celle du </w:t>
      </w:r>
      <w:r w:rsidR="00FF62E0" w:rsidRPr="00FF62E0">
        <w:rPr>
          <w:rStyle w:val="hgkelc"/>
          <w:i/>
        </w:rPr>
        <w:t>couvre-feu sanitaire</w:t>
      </w:r>
      <w:r w:rsidR="00FF62E0">
        <w:rPr>
          <w:rStyle w:val="hgkelc"/>
        </w:rPr>
        <w:t xml:space="preserve"> mentionnée dans le tableau</w:t>
      </w:r>
      <w:r w:rsidR="004A16B6">
        <w:rPr>
          <w:rStyle w:val="hgkelc"/>
        </w:rPr>
        <w:t> </w:t>
      </w:r>
      <w:r w:rsidR="00FF62E0">
        <w:rPr>
          <w:rStyle w:val="hgkelc"/>
        </w:rPr>
        <w:t>2)</w:t>
      </w:r>
      <w:r w:rsidR="004A16B6">
        <w:rPr>
          <w:rStyle w:val="hgkelc"/>
        </w:rPr>
        <w:t xml:space="preserve"> mais parce qu’il a fait son apparition dans </w:t>
      </w:r>
      <w:r w:rsidR="004A16B6" w:rsidRPr="004A16B6">
        <w:rPr>
          <w:rStyle w:val="hgkelc"/>
          <w:i/>
        </w:rPr>
        <w:t>le Petit Larousse illustré</w:t>
      </w:r>
      <w:r w:rsidR="004A16B6">
        <w:rPr>
          <w:rStyle w:val="hgkelc"/>
        </w:rPr>
        <w:t xml:space="preserve"> dans la locution adjectivale </w:t>
      </w:r>
      <w:r w:rsidR="004A16B6" w:rsidRPr="004A16B6">
        <w:rPr>
          <w:rStyle w:val="hgkelc"/>
          <w:i/>
        </w:rPr>
        <w:t>couvre-feu sanitaire</w:t>
      </w:r>
      <w:r w:rsidR="004A16B6">
        <w:rPr>
          <w:rStyle w:val="hgkelc"/>
        </w:rPr>
        <w:t>, nous avons noté son absence dans les trois dictionnaires restants.</w:t>
      </w:r>
    </w:p>
    <w:p w:rsidR="004D67B3" w:rsidRPr="00F60FEE" w:rsidRDefault="004D67B3" w:rsidP="000C3A42">
      <w:pPr>
        <w:pStyle w:val="Normlnweb"/>
        <w:spacing w:before="0" w:beforeAutospacing="0" w:after="0" w:afterAutospacing="0"/>
        <w:rPr>
          <w:lang w:val="fr-FR"/>
        </w:rPr>
      </w:pPr>
      <w:r w:rsidRPr="00F60FEE">
        <w:t xml:space="preserve">Il ressort aussi </w:t>
      </w:r>
      <w:r w:rsidR="0093294C" w:rsidRPr="00F60FEE">
        <w:t>des deux tableaux</w:t>
      </w:r>
      <w:r w:rsidRPr="00F60FEE">
        <w:t xml:space="preserve"> que </w:t>
      </w:r>
      <w:r w:rsidRPr="00F60FEE">
        <w:rPr>
          <w:lang w:val="fr-FR"/>
        </w:rPr>
        <w:t>c’est la locution qui est courante pour donner un autre sens à un mot déjà existant, souven</w:t>
      </w:r>
      <w:r w:rsidR="00F51E06" w:rsidRPr="00F60FEE">
        <w:rPr>
          <w:lang w:val="fr-FR"/>
        </w:rPr>
        <w:t xml:space="preserve">t pour </w:t>
      </w:r>
      <w:r w:rsidRPr="00F60FEE">
        <w:rPr>
          <w:lang w:val="fr-FR"/>
        </w:rPr>
        <w:t>préciser</w:t>
      </w:r>
      <w:r w:rsidR="00F51E06" w:rsidRPr="00F60FEE">
        <w:rPr>
          <w:lang w:val="fr-FR"/>
        </w:rPr>
        <w:t xml:space="preserve"> et transformer </w:t>
      </w:r>
      <w:r w:rsidR="0039496B" w:rsidRPr="00F60FEE">
        <w:rPr>
          <w:lang w:val="fr-FR"/>
        </w:rPr>
        <w:t>l</w:t>
      </w:r>
      <w:r w:rsidR="00F51E06" w:rsidRPr="00F60FEE">
        <w:rPr>
          <w:lang w:val="fr-FR"/>
        </w:rPr>
        <w:t>e réel</w:t>
      </w:r>
      <w:r w:rsidRPr="00F60FEE">
        <w:rPr>
          <w:lang w:val="fr-FR"/>
        </w:rPr>
        <w:t xml:space="preserve">. Ainsi la </w:t>
      </w:r>
      <w:r w:rsidRPr="00F60FEE">
        <w:rPr>
          <w:i/>
          <w:lang w:val="fr-FR"/>
        </w:rPr>
        <w:t>distanciation</w:t>
      </w:r>
      <w:r w:rsidRPr="00F60FEE">
        <w:rPr>
          <w:lang w:val="fr-FR"/>
        </w:rPr>
        <w:t xml:space="preserve"> s’emploie avec les adjectifs </w:t>
      </w:r>
      <w:r w:rsidRPr="00F60FEE">
        <w:rPr>
          <w:i/>
          <w:lang w:val="fr-FR"/>
        </w:rPr>
        <w:t>physique</w:t>
      </w:r>
      <w:r w:rsidRPr="00F60FEE">
        <w:rPr>
          <w:lang w:val="fr-FR"/>
        </w:rPr>
        <w:t xml:space="preserve"> ou </w:t>
      </w:r>
      <w:r w:rsidRPr="00F60FEE">
        <w:rPr>
          <w:i/>
          <w:lang w:val="fr-FR"/>
        </w:rPr>
        <w:t>sociale</w:t>
      </w:r>
      <w:r w:rsidRPr="00F60FEE">
        <w:rPr>
          <w:lang w:val="fr-FR"/>
        </w:rPr>
        <w:t>, l’</w:t>
      </w:r>
      <w:r w:rsidRPr="00F60FEE">
        <w:rPr>
          <w:i/>
          <w:lang w:val="fr-FR"/>
        </w:rPr>
        <w:t>immunité</w:t>
      </w:r>
      <w:r w:rsidRPr="00F60FEE">
        <w:rPr>
          <w:lang w:val="fr-FR"/>
        </w:rPr>
        <w:t xml:space="preserve"> devient </w:t>
      </w:r>
      <w:r w:rsidRPr="00F60FEE">
        <w:rPr>
          <w:i/>
          <w:lang w:val="fr-FR"/>
        </w:rPr>
        <w:t>collective</w:t>
      </w:r>
      <w:r w:rsidRPr="00F60FEE">
        <w:rPr>
          <w:lang w:val="fr-FR"/>
        </w:rPr>
        <w:t>, l’</w:t>
      </w:r>
      <w:r w:rsidRPr="00F60FEE">
        <w:rPr>
          <w:i/>
          <w:lang w:val="fr-FR"/>
        </w:rPr>
        <w:t xml:space="preserve">état d’urgence </w:t>
      </w:r>
      <w:r w:rsidRPr="00F60FEE">
        <w:rPr>
          <w:lang w:val="fr-FR"/>
        </w:rPr>
        <w:t xml:space="preserve">est </w:t>
      </w:r>
      <w:r w:rsidRPr="00F60FEE">
        <w:rPr>
          <w:i/>
          <w:lang w:val="fr-FR"/>
        </w:rPr>
        <w:t>sanitaire</w:t>
      </w:r>
      <w:r w:rsidRPr="00F60FEE">
        <w:rPr>
          <w:lang w:val="fr-FR"/>
        </w:rPr>
        <w:t>, la plage</w:t>
      </w:r>
      <w:r w:rsidR="0093294C" w:rsidRPr="00F60FEE">
        <w:rPr>
          <w:lang w:val="fr-FR"/>
        </w:rPr>
        <w:t xml:space="preserve"> peut être ouverte en mode </w:t>
      </w:r>
      <w:r w:rsidR="0093294C" w:rsidRPr="00F60FEE">
        <w:rPr>
          <w:i/>
          <w:lang w:val="fr-FR"/>
        </w:rPr>
        <w:t>dynamique</w:t>
      </w:r>
      <w:r w:rsidR="0093294C" w:rsidRPr="00F60FEE">
        <w:rPr>
          <w:lang w:val="fr-FR"/>
        </w:rPr>
        <w:t xml:space="preserve">, </w:t>
      </w:r>
      <w:r w:rsidR="006F0C14" w:rsidRPr="00F60FEE">
        <w:rPr>
          <w:lang w:val="fr-FR"/>
        </w:rPr>
        <w:t xml:space="preserve">le </w:t>
      </w:r>
      <w:r w:rsidR="0093294C" w:rsidRPr="00F60FEE">
        <w:rPr>
          <w:i/>
          <w:lang w:val="fr-FR"/>
        </w:rPr>
        <w:t>prélèvement</w:t>
      </w:r>
      <w:r w:rsidR="0039496B" w:rsidRPr="00F60FEE">
        <w:rPr>
          <w:lang w:val="fr-FR"/>
        </w:rPr>
        <w:t xml:space="preserve"> peut ê</w:t>
      </w:r>
      <w:r w:rsidR="0093294C" w:rsidRPr="00F60FEE">
        <w:rPr>
          <w:lang w:val="fr-FR"/>
        </w:rPr>
        <w:t xml:space="preserve">tre aussi </w:t>
      </w:r>
      <w:r w:rsidR="0093294C" w:rsidRPr="00F60FEE">
        <w:rPr>
          <w:i/>
          <w:lang w:val="fr-FR"/>
        </w:rPr>
        <w:t>nasopharyngé</w:t>
      </w:r>
      <w:r w:rsidR="008C11A9" w:rsidRPr="00F60FEE">
        <w:rPr>
          <w:lang w:val="fr-FR"/>
        </w:rPr>
        <w:t xml:space="preserve"> et </w:t>
      </w:r>
      <w:r w:rsidR="006F0C14" w:rsidRPr="00F60FEE">
        <w:rPr>
          <w:lang w:val="fr-FR"/>
        </w:rPr>
        <w:t xml:space="preserve">le </w:t>
      </w:r>
      <w:r w:rsidR="008C11A9" w:rsidRPr="00F60FEE">
        <w:rPr>
          <w:i/>
          <w:lang w:val="fr-FR"/>
        </w:rPr>
        <w:t>déplacement</w:t>
      </w:r>
      <w:r w:rsidR="008C11A9" w:rsidRPr="00F60FEE">
        <w:rPr>
          <w:lang w:val="fr-FR"/>
        </w:rPr>
        <w:t xml:space="preserve"> contrevenant à une interdiction est </w:t>
      </w:r>
      <w:r w:rsidR="008C11A9" w:rsidRPr="00F60FEE">
        <w:rPr>
          <w:i/>
          <w:lang w:val="fr-FR"/>
        </w:rPr>
        <w:t>dérogatoire</w:t>
      </w:r>
      <w:r w:rsidR="0093294C" w:rsidRPr="00F60FEE">
        <w:rPr>
          <w:lang w:val="fr-FR"/>
        </w:rPr>
        <w:t>.</w:t>
      </w:r>
      <w:r w:rsidR="00EC1EDC" w:rsidRPr="00F60FEE">
        <w:rPr>
          <w:lang w:val="fr-FR"/>
        </w:rPr>
        <w:t xml:space="preserve"> Il </w:t>
      </w:r>
      <w:r w:rsidR="00F51E06" w:rsidRPr="00F60FEE">
        <w:rPr>
          <w:lang w:val="fr-FR"/>
        </w:rPr>
        <w:t xml:space="preserve">en va de même pour les </w:t>
      </w:r>
      <w:r w:rsidR="00CA7056" w:rsidRPr="00F60FEE">
        <w:rPr>
          <w:lang w:val="fr-FR"/>
        </w:rPr>
        <w:t>noms accolés d’un complément du nom</w:t>
      </w:r>
      <w:r w:rsidR="007C4599" w:rsidRPr="00F60FEE">
        <w:rPr>
          <w:lang w:val="fr-FR"/>
        </w:rPr>
        <w:t xml:space="preserve">, par exemple </w:t>
      </w:r>
      <w:r w:rsidR="007C4599" w:rsidRPr="00F60FEE">
        <w:rPr>
          <w:i/>
          <w:lang w:val="fr-FR"/>
        </w:rPr>
        <w:t xml:space="preserve">cas contact </w:t>
      </w:r>
      <w:r w:rsidR="007C4599" w:rsidRPr="00F60FEE">
        <w:t>pour décrire les potentialités de propagation du virus en</w:t>
      </w:r>
      <w:r w:rsidR="00E5403F" w:rsidRPr="00F60FEE">
        <w:t xml:space="preserve">tre les individus ou le </w:t>
      </w:r>
      <w:r w:rsidR="00E5403F" w:rsidRPr="00F60FEE">
        <w:rPr>
          <w:i/>
        </w:rPr>
        <w:t>monde d</w:t>
      </w:r>
      <w:r w:rsidR="00E5403F" w:rsidRPr="00F60FEE">
        <w:rPr>
          <w:i/>
          <w:lang w:val="fr-FR"/>
        </w:rPr>
        <w:t>’après</w:t>
      </w:r>
      <w:r w:rsidR="007C4599" w:rsidRPr="00F60FEE">
        <w:t xml:space="preserve"> </w:t>
      </w:r>
      <w:r w:rsidR="00E5403F" w:rsidRPr="00F60FEE">
        <w:t>dont l’idée a émergé aussi bien dans les discours politiques que dans la presse.</w:t>
      </w:r>
    </w:p>
    <w:p w:rsidR="001C2044" w:rsidRPr="00F60FEE" w:rsidRDefault="00E5403F" w:rsidP="000C3A42">
      <w:pPr>
        <w:pStyle w:val="Normlnweb"/>
        <w:spacing w:before="0" w:beforeAutospacing="0" w:after="0" w:afterAutospacing="0"/>
      </w:pPr>
      <w:r w:rsidRPr="00F60FEE">
        <w:t>I</w:t>
      </w:r>
      <w:r w:rsidR="006F0C14" w:rsidRPr="00F60FEE">
        <w:t>l faut également</w:t>
      </w:r>
      <w:r w:rsidR="001C2044" w:rsidRPr="00F60FEE">
        <w:t xml:space="preserve"> constater qu’il y a une spécificité française de la création lexicale.</w:t>
      </w:r>
      <w:r w:rsidR="0039496B" w:rsidRPr="00F60FEE">
        <w:t xml:space="preserve"> Même si la pandémie de Covid</w:t>
      </w:r>
      <w:r w:rsidR="000A7A01" w:rsidRPr="00F60FEE">
        <w:t>-19 est d’envergure int</w:t>
      </w:r>
      <w:r w:rsidR="005A42B1" w:rsidRPr="00F60FEE">
        <w:t>ernationale</w:t>
      </w:r>
      <w:r w:rsidR="006F0C14" w:rsidRPr="00F60FEE">
        <w:t xml:space="preserve"> et beaucoup de termes liés à celle-ci sont empruntés à l’anglais</w:t>
      </w:r>
      <w:r w:rsidR="005A42B1" w:rsidRPr="00F60FEE">
        <w:t xml:space="preserve">, </w:t>
      </w:r>
      <w:r w:rsidR="006F0C14" w:rsidRPr="00F60FEE">
        <w:t xml:space="preserve">il semble que </w:t>
      </w:r>
      <w:r w:rsidR="005A42B1" w:rsidRPr="00F60FEE">
        <w:t xml:space="preserve">les Français </w:t>
      </w:r>
      <w:r w:rsidR="006F0C14" w:rsidRPr="00F60FEE">
        <w:rPr>
          <w:lang w:val="fr-FR"/>
        </w:rPr>
        <w:t>tentent</w:t>
      </w:r>
      <w:r w:rsidR="000A7A01" w:rsidRPr="00F60FEE">
        <w:t xml:space="preserve"> </w:t>
      </w:r>
      <w:r w:rsidR="006F0C14" w:rsidRPr="00F60FEE">
        <w:t xml:space="preserve">même pendant cette période difficile </w:t>
      </w:r>
      <w:r w:rsidR="000A7A01" w:rsidRPr="00F60FEE">
        <w:t>de rési</w:t>
      </w:r>
      <w:r w:rsidR="005A42B1" w:rsidRPr="00F60FEE">
        <w:t>s</w:t>
      </w:r>
      <w:r w:rsidR="000A7A01" w:rsidRPr="00F60FEE">
        <w:t>ter à la pression des anglicismes</w:t>
      </w:r>
      <w:r w:rsidR="005A42B1" w:rsidRPr="00F60FEE">
        <w:t xml:space="preserve">. Ainsi, le </w:t>
      </w:r>
      <w:r w:rsidR="005A42B1" w:rsidRPr="00F60FEE">
        <w:rPr>
          <w:i/>
        </w:rPr>
        <w:t>traçage</w:t>
      </w:r>
      <w:r w:rsidR="005A42B1" w:rsidRPr="00F60FEE">
        <w:t xml:space="preserve"> remplace le </w:t>
      </w:r>
      <w:r w:rsidR="005A42B1" w:rsidRPr="00F60FEE">
        <w:rPr>
          <w:i/>
        </w:rPr>
        <w:t>tracking</w:t>
      </w:r>
      <w:r w:rsidR="005A42B1" w:rsidRPr="00F60FEE">
        <w:t xml:space="preserve"> dans les dictionnaires français, le terme </w:t>
      </w:r>
      <w:r w:rsidR="005A42B1" w:rsidRPr="00F60FEE">
        <w:rPr>
          <w:i/>
        </w:rPr>
        <w:t>click and collect</w:t>
      </w:r>
      <w:r w:rsidR="005A42B1" w:rsidRPr="00F60FEE">
        <w:t xml:space="preserve"> fait son apparition dans le </w:t>
      </w:r>
      <w:r w:rsidR="005A42B1" w:rsidRPr="00F60FEE">
        <w:rPr>
          <w:i/>
        </w:rPr>
        <w:t>Petit Larousse illustré</w:t>
      </w:r>
      <w:r w:rsidR="005A42B1" w:rsidRPr="00F60FEE">
        <w:t xml:space="preserve"> ainsi que dans le </w:t>
      </w:r>
      <w:r w:rsidR="005A42B1" w:rsidRPr="00F60FEE">
        <w:rPr>
          <w:i/>
        </w:rPr>
        <w:t>Grand dictionnaire terminologique</w:t>
      </w:r>
      <w:r w:rsidR="005A42B1" w:rsidRPr="00F60FEE">
        <w:t xml:space="preserve"> et le </w:t>
      </w:r>
      <w:r w:rsidR="005A42B1" w:rsidRPr="00F60FEE">
        <w:rPr>
          <w:i/>
        </w:rPr>
        <w:t>Wiktionnaire</w:t>
      </w:r>
      <w:r w:rsidR="005A42B1" w:rsidRPr="00F60FEE">
        <w:t xml:space="preserve">, mais celui-ci n’éclipse pas le </w:t>
      </w:r>
      <w:r w:rsidR="005A42B1" w:rsidRPr="00F60FEE">
        <w:rPr>
          <w:i/>
        </w:rPr>
        <w:t>cliqué-retiré</w:t>
      </w:r>
      <w:r w:rsidR="004A7DD3" w:rsidRPr="00F60FEE">
        <w:t xml:space="preserve">, sa version française officiellement recommandée, qui a aussi fait son entrée dans le </w:t>
      </w:r>
      <w:r w:rsidR="004A7DD3" w:rsidRPr="00F60FEE">
        <w:rPr>
          <w:i/>
        </w:rPr>
        <w:t>Petit Larousse illustré</w:t>
      </w:r>
      <w:r w:rsidR="004A7DD3" w:rsidRPr="00F60FEE">
        <w:t>.</w:t>
      </w:r>
      <w:r w:rsidR="00707EBE" w:rsidRPr="00F60FEE">
        <w:t xml:space="preserve"> De même, le </w:t>
      </w:r>
      <w:r w:rsidR="00707EBE" w:rsidRPr="00F60FEE">
        <w:rPr>
          <w:i/>
        </w:rPr>
        <w:t>foyer de contagion</w:t>
      </w:r>
      <w:r w:rsidR="00707EBE" w:rsidRPr="00F60FEE">
        <w:t xml:space="preserve"> supplante l’anglicisme </w:t>
      </w:r>
      <w:r w:rsidR="00707EBE" w:rsidRPr="00F60FEE">
        <w:rPr>
          <w:i/>
        </w:rPr>
        <w:t>cluster</w:t>
      </w:r>
      <w:r w:rsidR="00707EBE" w:rsidRPr="00F60FEE">
        <w:t>.</w:t>
      </w:r>
    </w:p>
    <w:p w:rsidR="0039496B" w:rsidRPr="00F60FEE" w:rsidRDefault="0039496B" w:rsidP="000C3A42">
      <w:pPr>
        <w:pStyle w:val="Normlnweb"/>
        <w:spacing w:before="0" w:beforeAutospacing="0" w:after="0" w:afterAutospacing="0"/>
      </w:pPr>
    </w:p>
    <w:p w:rsidR="0039496B" w:rsidRPr="00F60FEE" w:rsidRDefault="0039496B" w:rsidP="000C3A42">
      <w:pPr>
        <w:pStyle w:val="Normlnweb"/>
        <w:spacing w:before="0" w:beforeAutospacing="0" w:after="0" w:afterAutospacing="0"/>
        <w:rPr>
          <w:b/>
        </w:rPr>
      </w:pPr>
      <w:r w:rsidRPr="00F60FEE">
        <w:rPr>
          <w:b/>
        </w:rPr>
        <w:t>Conclusion</w:t>
      </w:r>
    </w:p>
    <w:p w:rsidR="00D61E24" w:rsidRPr="00F60FEE" w:rsidRDefault="00714F61"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L</w:t>
      </w:r>
      <w:r w:rsidR="000839F0" w:rsidRPr="00F60FEE">
        <w:rPr>
          <w:rFonts w:ascii="Times New Roman" w:hAnsi="Times New Roman" w:cs="Times New Roman"/>
          <w:sz w:val="24"/>
          <w:szCs w:val="24"/>
        </w:rPr>
        <w:t xml:space="preserve">a crise sanitaire qui touche le monde entier, y compris la France, </w:t>
      </w:r>
      <w:r w:rsidRPr="00F60FEE">
        <w:rPr>
          <w:rFonts w:ascii="Times New Roman" w:hAnsi="Times New Roman" w:cs="Times New Roman"/>
          <w:sz w:val="24"/>
          <w:szCs w:val="24"/>
        </w:rPr>
        <w:t>s’accompagne d’un vocabulaire</w:t>
      </w:r>
      <w:r w:rsidR="004A2EE3" w:rsidRPr="00F60FEE">
        <w:rPr>
          <w:rFonts w:ascii="Times New Roman" w:hAnsi="Times New Roman" w:cs="Times New Roman"/>
          <w:sz w:val="24"/>
          <w:szCs w:val="24"/>
        </w:rPr>
        <w:t xml:space="preserve"> spécial</w:t>
      </w:r>
      <w:r w:rsidRPr="00F60FEE">
        <w:rPr>
          <w:rFonts w:ascii="Times New Roman" w:hAnsi="Times New Roman" w:cs="Times New Roman"/>
          <w:sz w:val="24"/>
          <w:szCs w:val="24"/>
        </w:rPr>
        <w:t xml:space="preserve">. Certains des termes </w:t>
      </w:r>
      <w:r w:rsidR="004A2EE3" w:rsidRPr="00F60FEE">
        <w:rPr>
          <w:rFonts w:ascii="Times New Roman" w:hAnsi="Times New Roman" w:cs="Times New Roman"/>
          <w:sz w:val="24"/>
          <w:szCs w:val="24"/>
        </w:rPr>
        <w:t>existaient déjà</w:t>
      </w:r>
      <w:r w:rsidRPr="00F60FEE">
        <w:rPr>
          <w:rFonts w:ascii="Times New Roman" w:hAnsi="Times New Roman" w:cs="Times New Roman"/>
          <w:sz w:val="24"/>
          <w:szCs w:val="24"/>
        </w:rPr>
        <w:t xml:space="preserve"> dans les dictionnaires</w:t>
      </w:r>
      <w:r w:rsidR="00E7446C" w:rsidRPr="00F60FEE">
        <w:rPr>
          <w:rFonts w:ascii="Times New Roman" w:hAnsi="Times New Roman" w:cs="Times New Roman"/>
          <w:sz w:val="24"/>
          <w:szCs w:val="24"/>
        </w:rPr>
        <w:t xml:space="preserve"> mais ont pris une autr</w:t>
      </w:r>
      <w:r w:rsidR="002100B0" w:rsidRPr="00F60FEE">
        <w:rPr>
          <w:rFonts w:ascii="Times New Roman" w:hAnsi="Times New Roman" w:cs="Times New Roman"/>
          <w:sz w:val="24"/>
          <w:szCs w:val="24"/>
        </w:rPr>
        <w:t>e signification.</w:t>
      </w:r>
      <w:r w:rsidR="002921EA" w:rsidRPr="00F60FEE">
        <w:rPr>
          <w:rFonts w:ascii="Times New Roman" w:hAnsi="Times New Roman" w:cs="Times New Roman"/>
          <w:sz w:val="24"/>
          <w:szCs w:val="24"/>
        </w:rPr>
        <w:t xml:space="preserve"> </w:t>
      </w:r>
      <w:r w:rsidR="002100B0" w:rsidRPr="00F60FEE">
        <w:rPr>
          <w:rFonts w:ascii="Times New Roman" w:hAnsi="Times New Roman" w:cs="Times New Roman"/>
          <w:sz w:val="24"/>
          <w:szCs w:val="24"/>
        </w:rPr>
        <w:t>D’autres</w:t>
      </w:r>
      <w:r w:rsidR="0021073D">
        <w:rPr>
          <w:rFonts w:ascii="Times New Roman" w:hAnsi="Times New Roman" w:cs="Times New Roman"/>
          <w:sz w:val="24"/>
          <w:szCs w:val="24"/>
        </w:rPr>
        <w:t xml:space="preserve">, souvent empruntés </w:t>
      </w:r>
      <w:r w:rsidR="0021073D">
        <w:rPr>
          <w:rFonts w:ascii="Times New Roman" w:hAnsi="Times New Roman" w:cs="Times New Roman"/>
          <w:sz w:val="24"/>
          <w:szCs w:val="24"/>
          <w:lang w:val="fr-FR"/>
        </w:rPr>
        <w:t>à</w:t>
      </w:r>
      <w:r w:rsidR="004A2EE3" w:rsidRPr="00F60FEE">
        <w:rPr>
          <w:rFonts w:ascii="Times New Roman" w:hAnsi="Times New Roman" w:cs="Times New Roman"/>
          <w:sz w:val="24"/>
          <w:szCs w:val="24"/>
        </w:rPr>
        <w:t xml:space="preserve"> l’anglais, sont nouveaux. </w:t>
      </w:r>
      <w:r w:rsidR="00885B5A" w:rsidRPr="00F60FEE">
        <w:rPr>
          <w:rFonts w:ascii="Times New Roman" w:hAnsi="Times New Roman" w:cs="Times New Roman"/>
          <w:sz w:val="24"/>
          <w:szCs w:val="24"/>
        </w:rPr>
        <w:t xml:space="preserve">Peu ou pas utilisés auparavant, </w:t>
      </w:r>
      <w:r w:rsidR="00D61E24" w:rsidRPr="00F60FEE">
        <w:rPr>
          <w:rFonts w:ascii="Times New Roman" w:hAnsi="Times New Roman" w:cs="Times New Roman"/>
          <w:sz w:val="24"/>
          <w:szCs w:val="24"/>
        </w:rPr>
        <w:t xml:space="preserve">au cours de la pandémie, </w:t>
      </w:r>
      <w:r w:rsidR="004A2EE3" w:rsidRPr="00F60FEE">
        <w:rPr>
          <w:rFonts w:ascii="Times New Roman" w:hAnsi="Times New Roman" w:cs="Times New Roman"/>
          <w:sz w:val="24"/>
          <w:szCs w:val="24"/>
        </w:rPr>
        <w:t>ils se sont généralisés d</w:t>
      </w:r>
      <w:r w:rsidR="00885B5A" w:rsidRPr="00F60FEE">
        <w:rPr>
          <w:rFonts w:ascii="Times New Roman" w:hAnsi="Times New Roman" w:cs="Times New Roman"/>
          <w:sz w:val="24"/>
          <w:szCs w:val="24"/>
        </w:rPr>
        <w:t xml:space="preserve">ans le vocabulaire des Français. Ces derniers (de même que tous les autres peuples) sont devenus des spécialistes </w:t>
      </w:r>
      <w:r w:rsidR="00E7446C" w:rsidRPr="00F60FEE">
        <w:rPr>
          <w:rFonts w:ascii="Times New Roman" w:hAnsi="Times New Roman" w:cs="Times New Roman"/>
          <w:sz w:val="24"/>
          <w:szCs w:val="24"/>
        </w:rPr>
        <w:t xml:space="preserve">en </w:t>
      </w:r>
      <w:r w:rsidR="00E7446C" w:rsidRPr="00F60FEE">
        <w:rPr>
          <w:rFonts w:ascii="Times New Roman" w:hAnsi="Times New Roman" w:cs="Times New Roman"/>
          <w:sz w:val="24"/>
          <w:szCs w:val="24"/>
        </w:rPr>
        <w:lastRenderedPageBreak/>
        <w:t>matière</w:t>
      </w:r>
      <w:r w:rsidR="00885B5A" w:rsidRPr="00F60FEE">
        <w:rPr>
          <w:rFonts w:ascii="Times New Roman" w:hAnsi="Times New Roman" w:cs="Times New Roman"/>
          <w:sz w:val="24"/>
          <w:szCs w:val="24"/>
        </w:rPr>
        <w:t xml:space="preserve"> de </w:t>
      </w:r>
      <w:r w:rsidR="002100B0" w:rsidRPr="00F60FEE">
        <w:rPr>
          <w:rFonts w:ascii="Times New Roman" w:hAnsi="Times New Roman" w:cs="Times New Roman"/>
          <w:sz w:val="24"/>
          <w:szCs w:val="24"/>
        </w:rPr>
        <w:t xml:space="preserve">maladie à coronavirus. </w:t>
      </w:r>
      <w:r w:rsidR="0070273F" w:rsidRPr="00F60FEE">
        <w:rPr>
          <w:rFonts w:ascii="Times New Roman" w:hAnsi="Times New Roman" w:cs="Times New Roman"/>
          <w:sz w:val="24"/>
          <w:szCs w:val="24"/>
        </w:rPr>
        <w:t>Aujourd’hui, e</w:t>
      </w:r>
      <w:r w:rsidR="00885B5A" w:rsidRPr="00F60FEE">
        <w:rPr>
          <w:rFonts w:ascii="Times New Roman" w:hAnsi="Times New Roman" w:cs="Times New Roman"/>
          <w:sz w:val="24"/>
          <w:szCs w:val="24"/>
        </w:rPr>
        <w:t xml:space="preserve">n employant </w:t>
      </w:r>
      <w:r w:rsidR="002100B0" w:rsidRPr="00F60FEE">
        <w:rPr>
          <w:rFonts w:ascii="Times New Roman" w:hAnsi="Times New Roman" w:cs="Times New Roman"/>
          <w:sz w:val="24"/>
          <w:szCs w:val="24"/>
        </w:rPr>
        <w:t>par exemple le</w:t>
      </w:r>
      <w:r w:rsidR="00885B5A" w:rsidRPr="00F60FEE">
        <w:rPr>
          <w:rFonts w:ascii="Times New Roman" w:hAnsi="Times New Roman" w:cs="Times New Roman"/>
          <w:sz w:val="24"/>
          <w:szCs w:val="24"/>
        </w:rPr>
        <w:t xml:space="preserve"> terme</w:t>
      </w:r>
      <w:r w:rsidR="004B6C15" w:rsidRPr="00F60FEE">
        <w:rPr>
          <w:rFonts w:ascii="Times New Roman" w:hAnsi="Times New Roman" w:cs="Times New Roman"/>
          <w:sz w:val="24"/>
          <w:szCs w:val="24"/>
        </w:rPr>
        <w:t xml:space="preserve"> </w:t>
      </w:r>
      <w:r w:rsidR="0070273F" w:rsidRPr="00F60FEE">
        <w:rPr>
          <w:rFonts w:ascii="Times New Roman" w:hAnsi="Times New Roman" w:cs="Times New Roman"/>
          <w:i/>
          <w:sz w:val="24"/>
          <w:szCs w:val="24"/>
        </w:rPr>
        <w:t>masque</w:t>
      </w:r>
      <w:r w:rsidR="00885B5A" w:rsidRPr="00F60FEE">
        <w:rPr>
          <w:rFonts w:ascii="Times New Roman" w:hAnsi="Times New Roman" w:cs="Times New Roman"/>
          <w:sz w:val="24"/>
          <w:szCs w:val="24"/>
        </w:rPr>
        <w:t>, personne ne pense plus</w:t>
      </w:r>
      <w:r w:rsidR="008B61EE" w:rsidRPr="00F60FEE">
        <w:rPr>
          <w:rFonts w:ascii="Times New Roman" w:hAnsi="Times New Roman" w:cs="Times New Roman"/>
          <w:sz w:val="24"/>
          <w:szCs w:val="24"/>
        </w:rPr>
        <w:t xml:space="preserve"> au carnaval ou à la comédie culte </w:t>
      </w:r>
      <w:r w:rsidR="008B61EE" w:rsidRPr="00F60FEE">
        <w:rPr>
          <w:rFonts w:ascii="Times New Roman" w:hAnsi="Times New Roman" w:cs="Times New Roman"/>
          <w:i/>
          <w:sz w:val="24"/>
          <w:szCs w:val="24"/>
        </w:rPr>
        <w:t>The Mask</w:t>
      </w:r>
      <w:r w:rsidR="00E7446C" w:rsidRPr="00F60FEE">
        <w:rPr>
          <w:rFonts w:ascii="Times New Roman" w:hAnsi="Times New Roman" w:cs="Times New Roman"/>
          <w:i/>
          <w:sz w:val="24"/>
          <w:szCs w:val="24"/>
        </w:rPr>
        <w:t xml:space="preserve"> </w:t>
      </w:r>
      <w:r w:rsidR="00E7446C" w:rsidRPr="00F60FEE">
        <w:rPr>
          <w:rFonts w:ascii="Times New Roman" w:hAnsi="Times New Roman" w:cs="Times New Roman"/>
          <w:sz w:val="24"/>
          <w:szCs w:val="24"/>
        </w:rPr>
        <w:t>(</w:t>
      </w:r>
      <w:r w:rsidR="008B61EE" w:rsidRPr="00F60FEE">
        <w:rPr>
          <w:rFonts w:ascii="Times New Roman" w:hAnsi="Times New Roman" w:cs="Times New Roman"/>
          <w:i/>
          <w:sz w:val="24"/>
          <w:szCs w:val="24"/>
        </w:rPr>
        <w:t>Le Masque</w:t>
      </w:r>
      <w:r w:rsidR="00E7446C" w:rsidRPr="00F60FEE">
        <w:rPr>
          <w:rFonts w:ascii="Times New Roman" w:hAnsi="Times New Roman" w:cs="Times New Roman"/>
          <w:sz w:val="24"/>
          <w:szCs w:val="24"/>
        </w:rPr>
        <w:t>)</w:t>
      </w:r>
      <w:r w:rsidR="008B61EE" w:rsidRPr="00F60FEE">
        <w:rPr>
          <w:rFonts w:ascii="Times New Roman" w:hAnsi="Times New Roman" w:cs="Times New Roman"/>
          <w:sz w:val="24"/>
          <w:szCs w:val="24"/>
        </w:rPr>
        <w:t xml:space="preserve"> avec Jim Carrey</w:t>
      </w:r>
      <w:r w:rsidR="00E7446C" w:rsidRPr="00F60FEE">
        <w:rPr>
          <w:rFonts w:ascii="Times New Roman" w:hAnsi="Times New Roman" w:cs="Times New Roman"/>
          <w:sz w:val="24"/>
          <w:szCs w:val="24"/>
        </w:rPr>
        <w:t xml:space="preserve"> dans le rôle principal</w:t>
      </w:r>
      <w:r w:rsidR="00F77FB7" w:rsidRPr="00F60FEE">
        <w:rPr>
          <w:rFonts w:ascii="Times New Roman" w:hAnsi="Times New Roman" w:cs="Times New Roman"/>
          <w:sz w:val="24"/>
          <w:szCs w:val="24"/>
        </w:rPr>
        <w:t xml:space="preserve">. </w:t>
      </w:r>
      <w:r w:rsidR="004B6C15" w:rsidRPr="00F60FEE">
        <w:rPr>
          <w:rFonts w:ascii="Times New Roman" w:hAnsi="Times New Roman" w:cs="Times New Roman"/>
          <w:sz w:val="24"/>
          <w:szCs w:val="24"/>
        </w:rPr>
        <w:t>T</w:t>
      </w:r>
      <w:r w:rsidR="00F77FB7" w:rsidRPr="00F60FEE">
        <w:rPr>
          <w:rFonts w:ascii="Times New Roman" w:hAnsi="Times New Roman" w:cs="Times New Roman"/>
          <w:sz w:val="24"/>
          <w:szCs w:val="24"/>
        </w:rPr>
        <w:t>out le monde parle</w:t>
      </w:r>
      <w:r w:rsidR="008B61EE" w:rsidRPr="00F60FEE">
        <w:rPr>
          <w:rFonts w:ascii="Times New Roman" w:hAnsi="Times New Roman" w:cs="Times New Roman"/>
          <w:sz w:val="24"/>
          <w:szCs w:val="24"/>
        </w:rPr>
        <w:t xml:space="preserve"> de masques de protection, d’hygiène et de respiration et même des termes co</w:t>
      </w:r>
      <w:r w:rsidR="00F77FB7" w:rsidRPr="00F60FEE">
        <w:rPr>
          <w:rFonts w:ascii="Times New Roman" w:hAnsi="Times New Roman" w:cs="Times New Roman"/>
          <w:sz w:val="24"/>
          <w:szCs w:val="24"/>
        </w:rPr>
        <w:t>mme FPP2 ou FPP3 sont couramment utilisés</w:t>
      </w:r>
      <w:r w:rsidR="003875E8" w:rsidRPr="00F60FEE">
        <w:rPr>
          <w:rFonts w:ascii="Times New Roman" w:hAnsi="Times New Roman" w:cs="Times New Roman"/>
          <w:sz w:val="24"/>
          <w:szCs w:val="24"/>
        </w:rPr>
        <w:t>.</w:t>
      </w:r>
      <w:r w:rsidR="00864CCA" w:rsidRPr="00F60FEE">
        <w:rPr>
          <w:rFonts w:ascii="Times New Roman" w:hAnsi="Times New Roman" w:cs="Times New Roman"/>
          <w:sz w:val="24"/>
          <w:szCs w:val="24"/>
        </w:rPr>
        <w:t xml:space="preserve"> Il n’est donc pas étonnant que les nouveaux entrants au </w:t>
      </w:r>
      <w:r w:rsidR="00864CCA" w:rsidRPr="00F60FEE">
        <w:rPr>
          <w:rFonts w:ascii="Times New Roman" w:hAnsi="Times New Roman" w:cs="Times New Roman"/>
          <w:i/>
          <w:sz w:val="24"/>
          <w:szCs w:val="24"/>
        </w:rPr>
        <w:t xml:space="preserve">Petit Robert </w:t>
      </w:r>
      <w:r w:rsidR="00864CCA" w:rsidRPr="00F60FEE">
        <w:rPr>
          <w:rFonts w:ascii="Times New Roman" w:hAnsi="Times New Roman" w:cs="Times New Roman"/>
          <w:sz w:val="24"/>
          <w:szCs w:val="24"/>
        </w:rPr>
        <w:t xml:space="preserve">et au </w:t>
      </w:r>
      <w:r w:rsidR="00864CCA" w:rsidRPr="00F60FEE">
        <w:rPr>
          <w:rFonts w:ascii="Times New Roman" w:hAnsi="Times New Roman" w:cs="Times New Roman"/>
          <w:i/>
          <w:sz w:val="24"/>
          <w:szCs w:val="24"/>
        </w:rPr>
        <w:t>Petit Larousse illustré</w:t>
      </w:r>
      <w:r w:rsidR="00CC73AF" w:rsidRPr="00F60FEE">
        <w:rPr>
          <w:rFonts w:ascii="Times New Roman" w:hAnsi="Times New Roman" w:cs="Times New Roman"/>
          <w:sz w:val="24"/>
          <w:szCs w:val="24"/>
        </w:rPr>
        <w:t xml:space="preserve"> reflètent cette nouvelle réalité</w:t>
      </w:r>
      <w:r w:rsidR="00D61E24" w:rsidRPr="00F60FEE">
        <w:rPr>
          <w:rFonts w:ascii="Times New Roman" w:hAnsi="Times New Roman" w:cs="Times New Roman"/>
          <w:sz w:val="24"/>
          <w:szCs w:val="24"/>
        </w:rPr>
        <w:t xml:space="preserve"> et</w:t>
      </w:r>
      <w:r w:rsidR="00CC73AF" w:rsidRPr="00F60FEE">
        <w:rPr>
          <w:rFonts w:ascii="Times New Roman" w:hAnsi="Times New Roman" w:cs="Times New Roman"/>
          <w:sz w:val="24"/>
          <w:szCs w:val="24"/>
        </w:rPr>
        <w:t xml:space="preserve"> ce nouveau voc</w:t>
      </w:r>
      <w:r w:rsidR="00D61E24" w:rsidRPr="00F60FEE">
        <w:rPr>
          <w:rFonts w:ascii="Times New Roman" w:hAnsi="Times New Roman" w:cs="Times New Roman"/>
          <w:sz w:val="24"/>
          <w:szCs w:val="24"/>
        </w:rPr>
        <w:t>abulaire covidien</w:t>
      </w:r>
      <w:r w:rsidR="00CC73AF" w:rsidRPr="00F60FEE">
        <w:rPr>
          <w:rFonts w:ascii="Times New Roman" w:hAnsi="Times New Roman" w:cs="Times New Roman"/>
          <w:sz w:val="24"/>
          <w:szCs w:val="24"/>
        </w:rPr>
        <w:t xml:space="preserve"> </w:t>
      </w:r>
      <w:r w:rsidR="00D61E24" w:rsidRPr="00F60FEE">
        <w:rPr>
          <w:rFonts w:ascii="Times New Roman" w:hAnsi="Times New Roman" w:cs="Times New Roman"/>
          <w:sz w:val="24"/>
          <w:szCs w:val="24"/>
        </w:rPr>
        <w:t>que l’on doit non seulement à la sphère médicale ou politique mais aussi à la créativité des journalistes et qui est rendu vivant par les usagers.</w:t>
      </w:r>
    </w:p>
    <w:p w:rsidR="004B6C15" w:rsidRPr="00F60FEE" w:rsidRDefault="004B6C15" w:rsidP="000C3A42">
      <w:pPr>
        <w:spacing w:after="0" w:line="240" w:lineRule="auto"/>
        <w:rPr>
          <w:rFonts w:ascii="Times New Roman" w:hAnsi="Times New Roman" w:cs="Times New Roman"/>
          <w:sz w:val="24"/>
          <w:szCs w:val="24"/>
          <w:lang w:val="fr-FR"/>
        </w:rPr>
      </w:pPr>
      <w:r w:rsidRPr="00F60FEE">
        <w:rPr>
          <w:rFonts w:ascii="Times New Roman" w:hAnsi="Times New Roman" w:cs="Times New Roman"/>
          <w:sz w:val="24"/>
          <w:szCs w:val="24"/>
        </w:rPr>
        <w:t xml:space="preserve">Dans </w:t>
      </w:r>
      <w:r w:rsidR="00860482" w:rsidRPr="00F60FEE">
        <w:rPr>
          <w:rFonts w:ascii="Times New Roman" w:hAnsi="Times New Roman" w:cs="Times New Roman"/>
          <w:sz w:val="24"/>
          <w:szCs w:val="24"/>
        </w:rPr>
        <w:t xml:space="preserve">de nombreux </w:t>
      </w:r>
      <w:r w:rsidRPr="00F60FEE">
        <w:rPr>
          <w:rFonts w:ascii="Times New Roman" w:hAnsi="Times New Roman" w:cs="Times New Roman"/>
          <w:sz w:val="24"/>
          <w:szCs w:val="24"/>
        </w:rPr>
        <w:t xml:space="preserve">cas, il s’agit des termes dont l’usage était auparavant réservé à d’autres domaines qu’au milieu médical. Plusieurs d’entre eux proviennent </w:t>
      </w:r>
      <w:r w:rsidR="0070273F" w:rsidRPr="00F60FEE">
        <w:rPr>
          <w:rFonts w:ascii="Times New Roman" w:hAnsi="Times New Roman" w:cs="Times New Roman"/>
          <w:sz w:val="24"/>
          <w:szCs w:val="24"/>
        </w:rPr>
        <w:t xml:space="preserve">par exemple </w:t>
      </w:r>
      <w:r w:rsidRPr="00F60FEE">
        <w:rPr>
          <w:rFonts w:ascii="Times New Roman" w:hAnsi="Times New Roman" w:cs="Times New Roman"/>
          <w:sz w:val="24"/>
          <w:szCs w:val="24"/>
        </w:rPr>
        <w:t>du langage militaire.</w:t>
      </w:r>
      <w:r w:rsidR="0070273F" w:rsidRPr="00F60FEE">
        <w:rPr>
          <w:rFonts w:ascii="Times New Roman" w:hAnsi="Times New Roman" w:cs="Times New Roman"/>
          <w:sz w:val="24"/>
          <w:szCs w:val="24"/>
        </w:rPr>
        <w:t xml:space="preserve"> Ainsi, l</w:t>
      </w:r>
      <w:r w:rsidRPr="00F60FEE">
        <w:rPr>
          <w:rFonts w:ascii="Times New Roman" w:hAnsi="Times New Roman" w:cs="Times New Roman"/>
          <w:sz w:val="24"/>
          <w:szCs w:val="24"/>
        </w:rPr>
        <w:t xml:space="preserve">’adjectif </w:t>
      </w:r>
      <w:r w:rsidRPr="00F60FEE">
        <w:rPr>
          <w:rFonts w:ascii="Times New Roman" w:hAnsi="Times New Roman" w:cs="Times New Roman"/>
          <w:i/>
          <w:sz w:val="24"/>
          <w:szCs w:val="24"/>
        </w:rPr>
        <w:t>aéroporté</w:t>
      </w:r>
      <w:r w:rsidR="00FA23E5" w:rsidRPr="00F60FEE">
        <w:rPr>
          <w:rFonts w:ascii="Times New Roman" w:hAnsi="Times New Roman" w:cs="Times New Roman"/>
          <w:i/>
          <w:sz w:val="24"/>
          <w:szCs w:val="24"/>
        </w:rPr>
        <w:t xml:space="preserve"> </w:t>
      </w:r>
      <w:r w:rsidR="00FA23E5" w:rsidRPr="00F60FEE">
        <w:rPr>
          <w:rFonts w:ascii="Times New Roman" w:hAnsi="Times New Roman" w:cs="Times New Roman"/>
          <w:sz w:val="24"/>
          <w:szCs w:val="24"/>
        </w:rPr>
        <w:t xml:space="preserve">s’associait jusqu’à la crise </w:t>
      </w:r>
      <w:r w:rsidR="00F73EE2" w:rsidRPr="00F60FEE">
        <w:rPr>
          <w:rFonts w:ascii="Times New Roman" w:hAnsi="Times New Roman" w:cs="Times New Roman"/>
          <w:sz w:val="24"/>
          <w:szCs w:val="24"/>
        </w:rPr>
        <w:t xml:space="preserve">seulement </w:t>
      </w:r>
      <w:r w:rsidR="00FA23E5" w:rsidRPr="00F60FEE">
        <w:rPr>
          <w:rFonts w:ascii="Times New Roman" w:hAnsi="Times New Roman" w:cs="Times New Roman"/>
          <w:sz w:val="24"/>
          <w:szCs w:val="24"/>
        </w:rPr>
        <w:t xml:space="preserve">aux troupes de l’armée, désormais, on parle aussi de </w:t>
      </w:r>
      <w:r w:rsidR="00FA23E5" w:rsidRPr="00F60FEE">
        <w:rPr>
          <w:rFonts w:ascii="Times New Roman" w:hAnsi="Times New Roman" w:cs="Times New Roman"/>
          <w:i/>
          <w:sz w:val="24"/>
          <w:szCs w:val="24"/>
        </w:rPr>
        <w:t>virus aéroporté</w:t>
      </w:r>
      <w:r w:rsidR="00FA23E5" w:rsidRPr="00F60FEE">
        <w:rPr>
          <w:rFonts w:ascii="Times New Roman" w:hAnsi="Times New Roman" w:cs="Times New Roman"/>
          <w:sz w:val="24"/>
          <w:szCs w:val="24"/>
        </w:rPr>
        <w:t>.</w:t>
      </w:r>
      <w:r w:rsidR="002E59C8" w:rsidRPr="00F60FEE">
        <w:rPr>
          <w:rFonts w:ascii="Times New Roman" w:hAnsi="Times New Roman" w:cs="Times New Roman"/>
          <w:sz w:val="24"/>
          <w:szCs w:val="24"/>
        </w:rPr>
        <w:t xml:space="preserve"> Be</w:t>
      </w:r>
      <w:r w:rsidR="002E59C8" w:rsidRPr="00F60FEE">
        <w:rPr>
          <w:rFonts w:ascii="Times New Roman" w:hAnsi="Times New Roman" w:cs="Times New Roman"/>
          <w:sz w:val="24"/>
          <w:szCs w:val="24"/>
          <w:lang w:val="fr-FR"/>
        </w:rPr>
        <w:t>aucoup de mots déjà existants ont été repensés</w:t>
      </w:r>
      <w:r w:rsidR="00422380" w:rsidRPr="00F60FEE">
        <w:rPr>
          <w:rFonts w:ascii="Times New Roman" w:hAnsi="Times New Roman" w:cs="Times New Roman"/>
          <w:sz w:val="24"/>
          <w:szCs w:val="24"/>
          <w:lang w:val="fr-FR"/>
        </w:rPr>
        <w:t xml:space="preserve">. </w:t>
      </w:r>
      <w:r w:rsidR="00D61E24" w:rsidRPr="00F60FEE">
        <w:rPr>
          <w:rFonts w:ascii="Times New Roman" w:hAnsi="Times New Roman" w:cs="Times New Roman"/>
          <w:sz w:val="24"/>
          <w:szCs w:val="24"/>
          <w:lang w:val="fr-FR"/>
        </w:rPr>
        <w:t>À</w:t>
      </w:r>
      <w:r w:rsidR="00422380" w:rsidRPr="00F60FEE">
        <w:rPr>
          <w:rFonts w:ascii="Times New Roman" w:hAnsi="Times New Roman" w:cs="Times New Roman"/>
          <w:sz w:val="24"/>
          <w:szCs w:val="24"/>
          <w:lang w:val="fr-FR"/>
        </w:rPr>
        <w:t xml:space="preserve"> titre d</w:t>
      </w:r>
      <w:r w:rsidR="00D61E24" w:rsidRPr="00F60FEE">
        <w:rPr>
          <w:rFonts w:ascii="Times New Roman" w:hAnsi="Times New Roman" w:cs="Times New Roman"/>
          <w:sz w:val="24"/>
          <w:szCs w:val="24"/>
          <w:lang w:val="fr-FR"/>
        </w:rPr>
        <w:t>’</w:t>
      </w:r>
      <w:r w:rsidR="00422380" w:rsidRPr="00F60FEE">
        <w:rPr>
          <w:rFonts w:ascii="Times New Roman" w:hAnsi="Times New Roman" w:cs="Times New Roman"/>
          <w:sz w:val="24"/>
          <w:szCs w:val="24"/>
          <w:lang w:val="fr-FR"/>
        </w:rPr>
        <w:t>exemple, nous pouvons mention</w:t>
      </w:r>
      <w:r w:rsidR="00D61E24" w:rsidRPr="00F60FEE">
        <w:rPr>
          <w:rFonts w:ascii="Times New Roman" w:hAnsi="Times New Roman" w:cs="Times New Roman"/>
          <w:sz w:val="24"/>
          <w:szCs w:val="24"/>
          <w:lang w:val="fr-FR"/>
        </w:rPr>
        <w:t>n</w:t>
      </w:r>
      <w:r w:rsidR="00422380" w:rsidRPr="00F60FEE">
        <w:rPr>
          <w:rFonts w:ascii="Times New Roman" w:hAnsi="Times New Roman" w:cs="Times New Roman"/>
          <w:sz w:val="24"/>
          <w:szCs w:val="24"/>
          <w:lang w:val="fr-FR"/>
        </w:rPr>
        <w:t>er</w:t>
      </w:r>
      <w:r w:rsidR="002E59C8" w:rsidRPr="00F60FEE">
        <w:rPr>
          <w:rFonts w:ascii="Times New Roman" w:hAnsi="Times New Roman" w:cs="Times New Roman"/>
          <w:sz w:val="24"/>
          <w:szCs w:val="24"/>
          <w:lang w:val="fr-FR"/>
        </w:rPr>
        <w:t xml:space="preserve"> la </w:t>
      </w:r>
      <w:r w:rsidR="002E59C8" w:rsidRPr="00F60FEE">
        <w:rPr>
          <w:rFonts w:ascii="Times New Roman" w:hAnsi="Times New Roman" w:cs="Times New Roman"/>
          <w:i/>
          <w:sz w:val="24"/>
          <w:szCs w:val="24"/>
          <w:lang w:val="fr-FR"/>
        </w:rPr>
        <w:t>quarantaine</w:t>
      </w:r>
      <w:r w:rsidR="002E59C8" w:rsidRPr="00F60FEE">
        <w:rPr>
          <w:rFonts w:ascii="Times New Roman" w:hAnsi="Times New Roman" w:cs="Times New Roman"/>
          <w:sz w:val="24"/>
          <w:szCs w:val="24"/>
          <w:lang w:val="fr-FR"/>
        </w:rPr>
        <w:t xml:space="preserve">, indiquant une mise à l’isolement de personnes pour empêcher la propagation d’une maladie, </w:t>
      </w:r>
      <w:r w:rsidR="00574F1D" w:rsidRPr="00F60FEE">
        <w:rPr>
          <w:rFonts w:ascii="Times New Roman" w:hAnsi="Times New Roman" w:cs="Times New Roman"/>
          <w:sz w:val="24"/>
          <w:szCs w:val="24"/>
          <w:lang w:val="fr-FR"/>
        </w:rPr>
        <w:t xml:space="preserve">qui </w:t>
      </w:r>
      <w:r w:rsidR="002E59C8" w:rsidRPr="00F60FEE">
        <w:rPr>
          <w:rFonts w:ascii="Times New Roman" w:hAnsi="Times New Roman" w:cs="Times New Roman"/>
          <w:sz w:val="24"/>
          <w:szCs w:val="24"/>
          <w:lang w:val="fr-FR"/>
        </w:rPr>
        <w:t xml:space="preserve">est devenue </w:t>
      </w:r>
      <w:r w:rsidR="002E59C8" w:rsidRPr="00F60FEE">
        <w:rPr>
          <w:rFonts w:ascii="Times New Roman" w:hAnsi="Times New Roman" w:cs="Times New Roman"/>
          <w:i/>
          <w:sz w:val="24"/>
          <w:szCs w:val="24"/>
          <w:lang w:val="fr-FR"/>
        </w:rPr>
        <w:t>quatorzaine</w:t>
      </w:r>
      <w:r w:rsidR="002E59C8" w:rsidRPr="00F60FEE">
        <w:rPr>
          <w:rFonts w:ascii="Times New Roman" w:hAnsi="Times New Roman" w:cs="Times New Roman"/>
          <w:sz w:val="24"/>
          <w:szCs w:val="24"/>
          <w:lang w:val="fr-FR"/>
        </w:rPr>
        <w:t xml:space="preserve"> </w:t>
      </w:r>
      <w:r w:rsidR="00422380" w:rsidRPr="00F60FEE">
        <w:rPr>
          <w:rFonts w:ascii="Times New Roman" w:hAnsi="Times New Roman" w:cs="Times New Roman"/>
          <w:sz w:val="24"/>
          <w:szCs w:val="24"/>
          <w:lang w:val="fr-FR"/>
        </w:rPr>
        <w:t xml:space="preserve">car le terme </w:t>
      </w:r>
      <w:r w:rsidR="00422380" w:rsidRPr="00F60FEE">
        <w:rPr>
          <w:rFonts w:ascii="Times New Roman" w:hAnsi="Times New Roman" w:cs="Times New Roman"/>
          <w:i/>
          <w:sz w:val="24"/>
          <w:szCs w:val="24"/>
          <w:lang w:val="fr-FR"/>
        </w:rPr>
        <w:t>quarantaine</w:t>
      </w:r>
      <w:r w:rsidR="00422380" w:rsidRPr="00F60FEE">
        <w:rPr>
          <w:rFonts w:ascii="Times New Roman" w:hAnsi="Times New Roman" w:cs="Times New Roman"/>
          <w:sz w:val="24"/>
          <w:szCs w:val="24"/>
          <w:lang w:val="fr-FR"/>
        </w:rPr>
        <w:t xml:space="preserve"> </w:t>
      </w:r>
      <w:r w:rsidR="002E59C8" w:rsidRPr="00F60FEE">
        <w:rPr>
          <w:rFonts w:ascii="Times New Roman" w:hAnsi="Times New Roman" w:cs="Times New Roman"/>
          <w:sz w:val="24"/>
          <w:szCs w:val="24"/>
          <w:lang w:val="fr-FR"/>
        </w:rPr>
        <w:t>ne correspondait pas à la réalité du Covid-19 pour lequel l’incubation est de 14 jours</w:t>
      </w:r>
      <w:r w:rsidR="005A53E5" w:rsidRPr="00F60FEE">
        <w:rPr>
          <w:rFonts w:ascii="Times New Roman" w:hAnsi="Times New Roman" w:cs="Times New Roman"/>
          <w:sz w:val="24"/>
          <w:szCs w:val="24"/>
          <w:lang w:val="fr-FR"/>
        </w:rPr>
        <w:t xml:space="preserve"> (</w:t>
      </w:r>
      <w:r w:rsidR="0016628F" w:rsidRPr="00F60FEE">
        <w:rPr>
          <w:rFonts w:ascii="Times New Roman" w:hAnsi="Times New Roman" w:cs="Times New Roman"/>
          <w:sz w:val="24"/>
          <w:szCs w:val="24"/>
          <w:lang w:val="fr-FR"/>
        </w:rPr>
        <w:t xml:space="preserve">sa durée a été ramenée plus tard à </w:t>
      </w:r>
      <w:r w:rsidR="005A53E5" w:rsidRPr="00F60FEE">
        <w:rPr>
          <w:rFonts w:ascii="Times New Roman" w:hAnsi="Times New Roman" w:cs="Times New Roman"/>
          <w:sz w:val="24"/>
          <w:szCs w:val="24"/>
          <w:lang w:val="fr-FR"/>
        </w:rPr>
        <w:t xml:space="preserve">7 jours, </w:t>
      </w:r>
      <w:r w:rsidR="0016628F" w:rsidRPr="00F60FEE">
        <w:rPr>
          <w:rFonts w:ascii="Times New Roman" w:hAnsi="Times New Roman" w:cs="Times New Roman"/>
          <w:sz w:val="24"/>
          <w:szCs w:val="24"/>
          <w:lang w:val="fr-FR"/>
        </w:rPr>
        <w:t xml:space="preserve">dans ce cas, </w:t>
      </w:r>
      <w:r w:rsidR="005A53E5" w:rsidRPr="00F60FEE">
        <w:rPr>
          <w:rFonts w:ascii="Times New Roman" w:hAnsi="Times New Roman" w:cs="Times New Roman"/>
          <w:sz w:val="24"/>
          <w:szCs w:val="24"/>
          <w:lang w:val="fr-FR"/>
        </w:rPr>
        <w:t xml:space="preserve">on parle de </w:t>
      </w:r>
      <w:r w:rsidR="005A53E5" w:rsidRPr="00F60FEE">
        <w:rPr>
          <w:rFonts w:ascii="Times New Roman" w:hAnsi="Times New Roman" w:cs="Times New Roman"/>
          <w:i/>
          <w:sz w:val="24"/>
          <w:szCs w:val="24"/>
          <w:lang w:val="fr-FR"/>
        </w:rPr>
        <w:t>septaine</w:t>
      </w:r>
      <w:r w:rsidR="005A53E5" w:rsidRPr="00F60FEE">
        <w:rPr>
          <w:rFonts w:ascii="Times New Roman" w:hAnsi="Times New Roman" w:cs="Times New Roman"/>
          <w:sz w:val="24"/>
          <w:szCs w:val="24"/>
          <w:lang w:val="fr-FR"/>
        </w:rPr>
        <w:t>)</w:t>
      </w:r>
      <w:r w:rsidR="00422380" w:rsidRPr="00F60FEE">
        <w:rPr>
          <w:rFonts w:ascii="Times New Roman" w:hAnsi="Times New Roman" w:cs="Times New Roman"/>
          <w:sz w:val="24"/>
          <w:szCs w:val="24"/>
          <w:lang w:val="fr-FR"/>
        </w:rPr>
        <w:t>.</w:t>
      </w:r>
      <w:r w:rsidR="00F73EE2" w:rsidRPr="00F60FEE">
        <w:rPr>
          <w:rFonts w:ascii="Times New Roman" w:hAnsi="Times New Roman" w:cs="Times New Roman"/>
          <w:sz w:val="24"/>
          <w:szCs w:val="24"/>
          <w:lang w:val="fr-FR"/>
        </w:rPr>
        <w:t xml:space="preserve"> Plusieurs nouveaux termes ont été formés par dérivation ou composition. Ainsi, le </w:t>
      </w:r>
      <w:r w:rsidR="00F73EE2" w:rsidRPr="00F60FEE">
        <w:rPr>
          <w:rFonts w:ascii="Times New Roman" w:hAnsi="Times New Roman" w:cs="Times New Roman"/>
          <w:i/>
          <w:sz w:val="24"/>
          <w:szCs w:val="24"/>
          <w:lang w:val="fr-FR"/>
        </w:rPr>
        <w:t>confinement</w:t>
      </w:r>
      <w:r w:rsidR="00F73EE2" w:rsidRPr="00F60FEE">
        <w:rPr>
          <w:rFonts w:ascii="Times New Roman" w:hAnsi="Times New Roman" w:cs="Times New Roman"/>
          <w:sz w:val="24"/>
          <w:szCs w:val="24"/>
          <w:lang w:val="fr-FR"/>
        </w:rPr>
        <w:t xml:space="preserve"> s’est changé par l’ajout du préfixe </w:t>
      </w:r>
      <w:r w:rsidR="00F73EE2" w:rsidRPr="00F60FEE">
        <w:rPr>
          <w:rFonts w:ascii="Times New Roman" w:hAnsi="Times New Roman" w:cs="Times New Roman"/>
          <w:i/>
          <w:sz w:val="24"/>
          <w:szCs w:val="24"/>
          <w:lang w:val="fr-FR"/>
        </w:rPr>
        <w:t>dé</w:t>
      </w:r>
      <w:bookmarkStart w:id="0" w:name="_GoBack"/>
      <w:r w:rsidR="00F73EE2" w:rsidRPr="00F60FEE">
        <w:rPr>
          <w:rFonts w:ascii="Times New Roman" w:hAnsi="Times New Roman" w:cs="Times New Roman"/>
          <w:sz w:val="24"/>
          <w:szCs w:val="24"/>
          <w:lang w:val="fr-FR"/>
        </w:rPr>
        <w:t>-</w:t>
      </w:r>
      <w:bookmarkEnd w:id="0"/>
      <w:r w:rsidR="00F73EE2" w:rsidRPr="00F60FEE">
        <w:rPr>
          <w:rFonts w:ascii="Times New Roman" w:hAnsi="Times New Roman" w:cs="Times New Roman"/>
          <w:i/>
          <w:sz w:val="24"/>
          <w:szCs w:val="24"/>
          <w:lang w:val="fr-FR"/>
        </w:rPr>
        <w:t xml:space="preserve"> </w:t>
      </w:r>
      <w:r w:rsidR="00F73EE2" w:rsidRPr="00F60FEE">
        <w:rPr>
          <w:rFonts w:ascii="Times New Roman" w:hAnsi="Times New Roman" w:cs="Times New Roman"/>
          <w:sz w:val="24"/>
          <w:szCs w:val="24"/>
          <w:lang w:val="fr-FR"/>
        </w:rPr>
        <w:t xml:space="preserve">(exprimant la cessation) en </w:t>
      </w:r>
      <w:r w:rsidR="00F73EE2" w:rsidRPr="00F60FEE">
        <w:rPr>
          <w:rFonts w:ascii="Times New Roman" w:hAnsi="Times New Roman" w:cs="Times New Roman"/>
          <w:i/>
          <w:sz w:val="24"/>
          <w:szCs w:val="24"/>
          <w:lang w:val="fr-FR"/>
        </w:rPr>
        <w:t>déconfinement</w:t>
      </w:r>
      <w:r w:rsidR="00F73EE2" w:rsidRPr="00F60FEE">
        <w:rPr>
          <w:rFonts w:ascii="Times New Roman" w:hAnsi="Times New Roman" w:cs="Times New Roman"/>
          <w:sz w:val="24"/>
          <w:szCs w:val="24"/>
          <w:lang w:val="fr-FR"/>
        </w:rPr>
        <w:t xml:space="preserve">, puis en </w:t>
      </w:r>
      <w:r w:rsidR="00F73EE2" w:rsidRPr="00F60FEE">
        <w:rPr>
          <w:rFonts w:ascii="Times New Roman" w:hAnsi="Times New Roman" w:cs="Times New Roman"/>
          <w:i/>
          <w:sz w:val="24"/>
          <w:szCs w:val="24"/>
          <w:lang w:val="fr-FR"/>
        </w:rPr>
        <w:t>reconfinement</w:t>
      </w:r>
      <w:r w:rsidR="00F73EE2" w:rsidRPr="00F60FEE">
        <w:rPr>
          <w:rFonts w:ascii="Times New Roman" w:hAnsi="Times New Roman" w:cs="Times New Roman"/>
          <w:sz w:val="24"/>
          <w:szCs w:val="24"/>
          <w:lang w:val="fr-FR"/>
        </w:rPr>
        <w:t xml:space="preserve"> pour indiquer</w:t>
      </w:r>
      <w:r w:rsidR="00315AA3" w:rsidRPr="00F60FEE">
        <w:rPr>
          <w:rFonts w:ascii="Times New Roman" w:hAnsi="Times New Roman" w:cs="Times New Roman"/>
          <w:sz w:val="24"/>
          <w:szCs w:val="24"/>
          <w:lang w:val="fr-FR"/>
        </w:rPr>
        <w:t xml:space="preserve">, en ajoutant le préfixe </w:t>
      </w:r>
      <w:r w:rsidR="00315AA3" w:rsidRPr="00F60FEE">
        <w:rPr>
          <w:rFonts w:ascii="Times New Roman" w:hAnsi="Times New Roman" w:cs="Times New Roman"/>
          <w:i/>
          <w:sz w:val="24"/>
          <w:szCs w:val="24"/>
          <w:lang w:val="fr-FR"/>
        </w:rPr>
        <w:t>re</w:t>
      </w:r>
      <w:r w:rsidR="00315AA3" w:rsidRPr="00F60FEE">
        <w:rPr>
          <w:rFonts w:ascii="Times New Roman" w:hAnsi="Times New Roman" w:cs="Times New Roman"/>
          <w:sz w:val="24"/>
          <w:szCs w:val="24"/>
          <w:lang w:val="fr-FR"/>
        </w:rPr>
        <w:t xml:space="preserve">-, </w:t>
      </w:r>
      <w:r w:rsidR="00F73EE2" w:rsidRPr="00F60FEE">
        <w:rPr>
          <w:rFonts w:ascii="Times New Roman" w:hAnsi="Times New Roman" w:cs="Times New Roman"/>
          <w:sz w:val="24"/>
          <w:szCs w:val="24"/>
          <w:lang w:val="fr-FR"/>
        </w:rPr>
        <w:t>un nouveau confinement sanitaire.</w:t>
      </w:r>
      <w:r w:rsidR="00AC175E" w:rsidRPr="00F60FEE">
        <w:rPr>
          <w:rFonts w:ascii="Times New Roman" w:hAnsi="Times New Roman" w:cs="Times New Roman"/>
          <w:sz w:val="24"/>
          <w:szCs w:val="24"/>
          <w:lang w:val="fr-FR"/>
        </w:rPr>
        <w:t xml:space="preserve"> Ce sont aussi plusieurs fractolexèmes qui témoignent de la productivité actuelle de fractocomposition : </w:t>
      </w:r>
      <w:r w:rsidR="00AC175E" w:rsidRPr="00F60FEE">
        <w:rPr>
          <w:rFonts w:ascii="Times New Roman" w:hAnsi="Times New Roman" w:cs="Times New Roman"/>
          <w:i/>
          <w:sz w:val="24"/>
          <w:szCs w:val="24"/>
          <w:lang w:val="fr-FR"/>
        </w:rPr>
        <w:t>télé</w:t>
      </w:r>
      <w:r w:rsidR="00AC175E" w:rsidRPr="00F60FEE">
        <w:rPr>
          <w:rFonts w:ascii="Times New Roman" w:hAnsi="Times New Roman" w:cs="Times New Roman"/>
          <w:sz w:val="24"/>
          <w:szCs w:val="24"/>
          <w:lang w:val="fr-FR"/>
        </w:rPr>
        <w:t xml:space="preserve">- a </w:t>
      </w:r>
      <w:r w:rsidR="007D49F8" w:rsidRPr="00F60FEE">
        <w:rPr>
          <w:rFonts w:ascii="Times New Roman" w:hAnsi="Times New Roman" w:cs="Times New Roman"/>
          <w:sz w:val="24"/>
          <w:szCs w:val="24"/>
          <w:lang w:val="fr-FR"/>
        </w:rPr>
        <w:t>donné naissance à la</w:t>
      </w:r>
      <w:r w:rsidR="00AC175E" w:rsidRPr="00F60FEE">
        <w:rPr>
          <w:rFonts w:ascii="Times New Roman" w:hAnsi="Times New Roman" w:cs="Times New Roman"/>
          <w:sz w:val="24"/>
          <w:szCs w:val="24"/>
          <w:lang w:val="fr-FR"/>
        </w:rPr>
        <w:t xml:space="preserve"> </w:t>
      </w:r>
      <w:r w:rsidR="00AC175E" w:rsidRPr="00F60FEE">
        <w:rPr>
          <w:rFonts w:ascii="Times New Roman" w:hAnsi="Times New Roman" w:cs="Times New Roman"/>
          <w:i/>
          <w:sz w:val="24"/>
          <w:szCs w:val="24"/>
          <w:lang w:val="fr-FR"/>
        </w:rPr>
        <w:t>téléconsultation</w:t>
      </w:r>
      <w:r w:rsidR="007D49F8" w:rsidRPr="00F60FEE">
        <w:rPr>
          <w:rFonts w:ascii="Times New Roman" w:hAnsi="Times New Roman" w:cs="Times New Roman"/>
          <w:sz w:val="24"/>
          <w:szCs w:val="24"/>
          <w:lang w:val="fr-FR"/>
        </w:rPr>
        <w:t xml:space="preserve"> qui est devenue la pratique courante des médecins et</w:t>
      </w:r>
      <w:r w:rsidR="00AC175E" w:rsidRPr="00F60FEE">
        <w:rPr>
          <w:rFonts w:ascii="Times New Roman" w:hAnsi="Times New Roman" w:cs="Times New Roman"/>
          <w:sz w:val="24"/>
          <w:szCs w:val="24"/>
          <w:lang w:val="fr-FR"/>
        </w:rPr>
        <w:t xml:space="preserve"> le </w:t>
      </w:r>
      <w:r w:rsidR="00AC175E" w:rsidRPr="00F60FEE">
        <w:rPr>
          <w:rFonts w:ascii="Times New Roman" w:hAnsi="Times New Roman" w:cs="Times New Roman"/>
          <w:i/>
          <w:sz w:val="24"/>
          <w:szCs w:val="24"/>
          <w:lang w:val="fr-FR"/>
        </w:rPr>
        <w:t>télétravail</w:t>
      </w:r>
      <w:r w:rsidR="007D49F8" w:rsidRPr="00F60FEE">
        <w:rPr>
          <w:rFonts w:ascii="Times New Roman" w:hAnsi="Times New Roman" w:cs="Times New Roman"/>
          <w:sz w:val="24"/>
          <w:szCs w:val="24"/>
          <w:lang w:val="fr-FR"/>
        </w:rPr>
        <w:t xml:space="preserve"> qui figurait déjà dans les dictionnaires a été décliné en </w:t>
      </w:r>
      <w:r w:rsidR="007D49F8" w:rsidRPr="00F60FEE">
        <w:rPr>
          <w:rFonts w:ascii="Times New Roman" w:hAnsi="Times New Roman" w:cs="Times New Roman"/>
          <w:i/>
          <w:sz w:val="24"/>
          <w:szCs w:val="24"/>
          <w:lang w:val="fr-FR"/>
        </w:rPr>
        <w:t>télétravailler</w:t>
      </w:r>
      <w:r w:rsidR="00771134" w:rsidRPr="00F60FEE">
        <w:rPr>
          <w:rFonts w:ascii="Times New Roman" w:hAnsi="Times New Roman" w:cs="Times New Roman"/>
          <w:i/>
          <w:sz w:val="24"/>
          <w:szCs w:val="24"/>
          <w:lang w:val="fr-FR"/>
        </w:rPr>
        <w:t> </w:t>
      </w:r>
      <w:r w:rsidR="00771134" w:rsidRPr="00F60FEE">
        <w:rPr>
          <w:rFonts w:ascii="Times New Roman" w:hAnsi="Times New Roman" w:cs="Times New Roman"/>
          <w:sz w:val="24"/>
          <w:szCs w:val="24"/>
          <w:lang w:val="fr-FR"/>
        </w:rPr>
        <w:t xml:space="preserve">; </w:t>
      </w:r>
      <w:r w:rsidR="00771134" w:rsidRPr="00F60FEE">
        <w:rPr>
          <w:rFonts w:ascii="Times New Roman" w:hAnsi="Times New Roman" w:cs="Times New Roman"/>
          <w:i/>
          <w:sz w:val="24"/>
          <w:szCs w:val="24"/>
          <w:lang w:val="fr-FR"/>
        </w:rPr>
        <w:t>corona</w:t>
      </w:r>
      <w:r w:rsidR="00771134" w:rsidRPr="00F60FEE">
        <w:rPr>
          <w:rFonts w:ascii="Times New Roman" w:hAnsi="Times New Roman" w:cs="Times New Roman"/>
          <w:sz w:val="24"/>
          <w:szCs w:val="24"/>
          <w:lang w:val="fr-FR"/>
        </w:rPr>
        <w:t xml:space="preserve">- voulant dire couronne (pour indiquer la forme arrondie du virus) fait partie du fractocomposé </w:t>
      </w:r>
      <w:r w:rsidR="00771134" w:rsidRPr="00F60FEE">
        <w:rPr>
          <w:rFonts w:ascii="Times New Roman" w:hAnsi="Times New Roman" w:cs="Times New Roman"/>
          <w:i/>
          <w:sz w:val="24"/>
          <w:szCs w:val="24"/>
          <w:lang w:val="fr-FR"/>
        </w:rPr>
        <w:t>coronapiste</w:t>
      </w:r>
      <w:r w:rsidR="001A68A2" w:rsidRPr="00F60FEE">
        <w:rPr>
          <w:rFonts w:ascii="Times New Roman" w:hAnsi="Times New Roman" w:cs="Times New Roman"/>
          <w:sz w:val="24"/>
          <w:szCs w:val="24"/>
          <w:lang w:val="fr-FR"/>
        </w:rPr>
        <w:t>, piste cyclable créée au début de la pandémie pour éviter la foule dans les transports en c</w:t>
      </w:r>
      <w:r w:rsidR="00FD1EC0" w:rsidRPr="00F60FEE">
        <w:rPr>
          <w:rFonts w:ascii="Times New Roman" w:hAnsi="Times New Roman" w:cs="Times New Roman"/>
          <w:sz w:val="24"/>
          <w:szCs w:val="24"/>
          <w:lang w:val="fr-FR"/>
        </w:rPr>
        <w:t>o</w:t>
      </w:r>
      <w:r w:rsidR="001A68A2" w:rsidRPr="00F60FEE">
        <w:rPr>
          <w:rFonts w:ascii="Times New Roman" w:hAnsi="Times New Roman" w:cs="Times New Roman"/>
          <w:sz w:val="24"/>
          <w:szCs w:val="24"/>
          <w:lang w:val="fr-FR"/>
        </w:rPr>
        <w:t xml:space="preserve">mmun, </w:t>
      </w:r>
      <w:r w:rsidR="00771134" w:rsidRPr="00F60FEE">
        <w:rPr>
          <w:rFonts w:ascii="Times New Roman" w:hAnsi="Times New Roman" w:cs="Times New Roman"/>
          <w:sz w:val="24"/>
          <w:szCs w:val="24"/>
          <w:lang w:val="fr-FR"/>
        </w:rPr>
        <w:t>tandis que</w:t>
      </w:r>
      <w:r w:rsidR="00817533" w:rsidRPr="00F60FEE">
        <w:rPr>
          <w:rFonts w:ascii="Times New Roman" w:hAnsi="Times New Roman" w:cs="Times New Roman"/>
          <w:sz w:val="24"/>
          <w:szCs w:val="24"/>
          <w:lang w:val="fr-FR"/>
        </w:rPr>
        <w:t xml:space="preserve"> dans </w:t>
      </w:r>
      <w:r w:rsidR="00817533" w:rsidRPr="00F60FEE">
        <w:rPr>
          <w:rFonts w:ascii="Times New Roman" w:hAnsi="Times New Roman" w:cs="Times New Roman"/>
          <w:i/>
          <w:sz w:val="24"/>
          <w:szCs w:val="24"/>
          <w:lang w:val="fr-FR"/>
        </w:rPr>
        <w:t>coronapéro</w:t>
      </w:r>
      <w:r w:rsidR="00817533" w:rsidRPr="00F60FEE">
        <w:rPr>
          <w:rFonts w:ascii="Times New Roman" w:hAnsi="Times New Roman" w:cs="Times New Roman"/>
          <w:sz w:val="24"/>
          <w:szCs w:val="24"/>
          <w:lang w:val="fr-FR"/>
        </w:rPr>
        <w:t xml:space="preserve">, </w:t>
      </w:r>
      <w:r w:rsidR="00817533" w:rsidRPr="00F60FEE">
        <w:rPr>
          <w:rFonts w:ascii="Times New Roman" w:hAnsi="Times New Roman" w:cs="Times New Roman"/>
          <w:i/>
          <w:sz w:val="24"/>
          <w:szCs w:val="24"/>
          <w:lang w:val="fr-FR"/>
        </w:rPr>
        <w:t>coronamis, coronabdos,</w:t>
      </w:r>
      <w:r w:rsidR="00817533" w:rsidRPr="00F60FEE">
        <w:rPr>
          <w:rFonts w:ascii="Times New Roman" w:hAnsi="Times New Roman" w:cs="Times New Roman"/>
          <w:sz w:val="24"/>
          <w:szCs w:val="24"/>
          <w:lang w:val="fr-FR"/>
        </w:rPr>
        <w:t xml:space="preserve"> etc. (mots n’étant pas encore intégrés par le </w:t>
      </w:r>
      <w:r w:rsidR="00817533" w:rsidRPr="00F60FEE">
        <w:rPr>
          <w:rFonts w:ascii="Times New Roman" w:hAnsi="Times New Roman" w:cs="Times New Roman"/>
          <w:i/>
          <w:sz w:val="24"/>
          <w:szCs w:val="24"/>
          <w:lang w:val="fr-FR"/>
        </w:rPr>
        <w:t>Petit Robert</w:t>
      </w:r>
      <w:r w:rsidR="00817533" w:rsidRPr="00F60FEE">
        <w:rPr>
          <w:rFonts w:ascii="Times New Roman" w:hAnsi="Times New Roman" w:cs="Times New Roman"/>
          <w:sz w:val="24"/>
          <w:szCs w:val="24"/>
          <w:lang w:val="fr-FR"/>
        </w:rPr>
        <w:t xml:space="preserve"> ou le </w:t>
      </w:r>
      <w:r w:rsidR="00817533" w:rsidRPr="00F60FEE">
        <w:rPr>
          <w:rFonts w:ascii="Times New Roman" w:hAnsi="Times New Roman" w:cs="Times New Roman"/>
          <w:i/>
          <w:sz w:val="24"/>
          <w:szCs w:val="24"/>
          <w:lang w:val="fr-FR"/>
        </w:rPr>
        <w:t>Petit Larousse illustré</w:t>
      </w:r>
      <w:r w:rsidR="00817533" w:rsidRPr="00F60FEE">
        <w:rPr>
          <w:rFonts w:ascii="Times New Roman" w:hAnsi="Times New Roman" w:cs="Times New Roman"/>
          <w:sz w:val="24"/>
          <w:szCs w:val="24"/>
          <w:lang w:val="fr-FR"/>
        </w:rPr>
        <w:t>) il fait partie des mots-valises.</w:t>
      </w:r>
    </w:p>
    <w:p w:rsidR="005D5EB7" w:rsidRPr="00F60FEE" w:rsidRDefault="005D5EB7" w:rsidP="000C3A42">
      <w:pPr>
        <w:spacing w:after="0" w:line="240" w:lineRule="auto"/>
        <w:rPr>
          <w:rFonts w:ascii="Times New Roman" w:hAnsi="Times New Roman" w:cs="Times New Roman"/>
          <w:sz w:val="24"/>
          <w:szCs w:val="24"/>
          <w:lang w:val="fr-FR"/>
        </w:rPr>
      </w:pPr>
      <w:r w:rsidRPr="00F60FEE">
        <w:rPr>
          <w:rFonts w:ascii="Times New Roman" w:hAnsi="Times New Roman" w:cs="Times New Roman"/>
          <w:sz w:val="24"/>
          <w:szCs w:val="24"/>
          <w:lang w:val="fr-FR"/>
        </w:rPr>
        <w:t xml:space="preserve">Notre analyse montre aussi que le nom du virus et celui </w:t>
      </w:r>
      <w:r w:rsidR="00315AA3" w:rsidRPr="00F60FEE">
        <w:rPr>
          <w:rFonts w:ascii="Times New Roman" w:hAnsi="Times New Roman" w:cs="Times New Roman"/>
          <w:sz w:val="24"/>
          <w:szCs w:val="24"/>
          <w:lang w:val="fr-FR"/>
        </w:rPr>
        <w:t>de la maladie sont</w:t>
      </w:r>
      <w:r w:rsidRPr="00F60FEE">
        <w:rPr>
          <w:rFonts w:ascii="Times New Roman" w:hAnsi="Times New Roman" w:cs="Times New Roman"/>
          <w:sz w:val="24"/>
          <w:szCs w:val="24"/>
          <w:lang w:val="fr-FR"/>
        </w:rPr>
        <w:t xml:space="preserve"> un sujet de questionnements. Nous avons constaté une hésitation dans le genre attribué au terme</w:t>
      </w:r>
      <w:r w:rsidR="00FD1EC0" w:rsidRPr="00F60FEE">
        <w:rPr>
          <w:rFonts w:ascii="Times New Roman" w:hAnsi="Times New Roman" w:cs="Times New Roman"/>
          <w:sz w:val="24"/>
          <w:szCs w:val="24"/>
          <w:lang w:val="fr-FR"/>
        </w:rPr>
        <w:t> </w:t>
      </w:r>
      <w:r w:rsidRPr="00F60FEE">
        <w:rPr>
          <w:rFonts w:ascii="Times New Roman" w:hAnsi="Times New Roman" w:cs="Times New Roman"/>
          <w:i/>
          <w:sz w:val="24"/>
          <w:szCs w:val="24"/>
          <w:lang w:val="fr-FR"/>
        </w:rPr>
        <w:t>Covid-19</w:t>
      </w:r>
      <w:r w:rsidRPr="00F60FEE">
        <w:rPr>
          <w:rFonts w:ascii="Times New Roman" w:hAnsi="Times New Roman" w:cs="Times New Roman"/>
          <w:sz w:val="24"/>
          <w:szCs w:val="24"/>
          <w:lang w:val="fr-FR"/>
        </w:rPr>
        <w:t xml:space="preserve">, probablement à cause de la confusion entre la dénomination du virus et celle de la maladie. </w:t>
      </w:r>
      <w:r w:rsidR="002921EA" w:rsidRPr="00F60FEE">
        <w:rPr>
          <w:rFonts w:ascii="Times New Roman" w:hAnsi="Times New Roman" w:cs="Times New Roman"/>
          <w:sz w:val="24"/>
          <w:szCs w:val="24"/>
          <w:lang w:val="fr-FR"/>
        </w:rPr>
        <w:t xml:space="preserve">Pour le </w:t>
      </w:r>
      <w:r w:rsidR="002921EA" w:rsidRPr="00F60FEE">
        <w:rPr>
          <w:rFonts w:ascii="Times New Roman" w:hAnsi="Times New Roman" w:cs="Times New Roman"/>
          <w:i/>
          <w:sz w:val="24"/>
          <w:szCs w:val="24"/>
          <w:lang w:val="fr-FR"/>
        </w:rPr>
        <w:t>Petit Robert</w:t>
      </w:r>
      <w:r w:rsidR="00315AA3" w:rsidRPr="00F60FEE">
        <w:rPr>
          <w:rFonts w:ascii="Times New Roman" w:hAnsi="Times New Roman" w:cs="Times New Roman"/>
          <w:i/>
          <w:sz w:val="24"/>
          <w:szCs w:val="24"/>
          <w:lang w:val="fr-FR"/>
        </w:rPr>
        <w:t xml:space="preserve"> </w:t>
      </w:r>
      <w:r w:rsidR="00315AA3" w:rsidRPr="00F60FEE">
        <w:rPr>
          <w:rFonts w:ascii="Times New Roman" w:hAnsi="Times New Roman" w:cs="Times New Roman"/>
          <w:sz w:val="24"/>
          <w:szCs w:val="24"/>
        </w:rPr>
        <w:t>estimant que «</w:t>
      </w:r>
      <w:r w:rsidR="00C73923">
        <w:rPr>
          <w:rFonts w:ascii="Times New Roman" w:hAnsi="Times New Roman" w:cs="Times New Roman"/>
          <w:sz w:val="24"/>
          <w:szCs w:val="24"/>
        </w:rPr>
        <w:t> </w:t>
      </w:r>
      <w:r w:rsidR="00315AA3" w:rsidRPr="00F60FEE">
        <w:rPr>
          <w:rFonts w:ascii="Times New Roman" w:hAnsi="Times New Roman" w:cs="Times New Roman"/>
          <w:sz w:val="24"/>
          <w:szCs w:val="24"/>
        </w:rPr>
        <w:t>c</w:t>
      </w:r>
      <w:r w:rsidR="00C73923">
        <w:rPr>
          <w:rFonts w:ascii="Times New Roman" w:hAnsi="Times New Roman" w:cs="Times New Roman"/>
          <w:sz w:val="24"/>
          <w:szCs w:val="24"/>
        </w:rPr>
        <w:t>’</w:t>
      </w:r>
      <w:r w:rsidR="00315AA3" w:rsidRPr="00F60FEE">
        <w:rPr>
          <w:rFonts w:ascii="Times New Roman" w:hAnsi="Times New Roman" w:cs="Times New Roman"/>
          <w:sz w:val="24"/>
          <w:szCs w:val="24"/>
        </w:rPr>
        <w:t>est l’</w:t>
      </w:r>
      <w:r w:rsidR="00315AA3" w:rsidRPr="00F60FEE">
        <w:rPr>
          <w:rStyle w:val="Zdraznn"/>
          <w:rFonts w:ascii="Times New Roman" w:hAnsi="Times New Roman" w:cs="Times New Roman"/>
          <w:i w:val="0"/>
          <w:sz w:val="24"/>
          <w:szCs w:val="24"/>
        </w:rPr>
        <w:t>usage</w:t>
      </w:r>
      <w:r w:rsidR="00315AA3" w:rsidRPr="00F60FEE">
        <w:rPr>
          <w:rFonts w:ascii="Times New Roman" w:hAnsi="Times New Roman" w:cs="Times New Roman"/>
          <w:sz w:val="24"/>
          <w:szCs w:val="24"/>
        </w:rPr>
        <w:t xml:space="preserve"> qui fait loi</w:t>
      </w:r>
      <w:r w:rsidR="00315AA3" w:rsidRPr="00F60FEE">
        <w:rPr>
          <w:rFonts w:ascii="Times New Roman" w:hAnsi="Times New Roman" w:cs="Times New Roman"/>
          <w:sz w:val="24"/>
          <w:szCs w:val="24"/>
          <w:lang w:val="fr-FR"/>
        </w:rPr>
        <w:t> »</w:t>
      </w:r>
      <w:r w:rsidR="002921EA" w:rsidRPr="00F60FEE">
        <w:rPr>
          <w:rFonts w:ascii="Times New Roman" w:hAnsi="Times New Roman" w:cs="Times New Roman"/>
          <w:sz w:val="24"/>
          <w:szCs w:val="24"/>
          <w:lang w:val="fr-FR"/>
        </w:rPr>
        <w:t xml:space="preserve">, </w:t>
      </w:r>
      <w:r w:rsidR="002921EA" w:rsidRPr="00F60FEE">
        <w:rPr>
          <w:rFonts w:ascii="Times New Roman" w:hAnsi="Times New Roman" w:cs="Times New Roman"/>
          <w:i/>
          <w:sz w:val="24"/>
          <w:szCs w:val="24"/>
          <w:lang w:val="fr-FR"/>
        </w:rPr>
        <w:t>Covid-19</w:t>
      </w:r>
      <w:r w:rsidR="002921EA" w:rsidRPr="00F60FEE">
        <w:rPr>
          <w:rFonts w:ascii="Times New Roman" w:hAnsi="Times New Roman" w:cs="Times New Roman"/>
          <w:sz w:val="24"/>
          <w:szCs w:val="24"/>
          <w:lang w:val="fr-FR"/>
        </w:rPr>
        <w:t xml:space="preserve"> est « </w:t>
      </w:r>
      <w:r w:rsidR="002921EA" w:rsidRPr="00F60FEE">
        <w:rPr>
          <w:rFonts w:ascii="Times New Roman" w:hAnsi="Times New Roman" w:cs="Times New Roman"/>
          <w:i/>
          <w:sz w:val="24"/>
          <w:szCs w:val="24"/>
          <w:lang w:val="fr-FR"/>
        </w:rPr>
        <w:t>masculin ou féminin</w:t>
      </w:r>
      <w:r w:rsidR="002921EA" w:rsidRPr="00F60FEE">
        <w:rPr>
          <w:rFonts w:ascii="Times New Roman" w:hAnsi="Times New Roman" w:cs="Times New Roman"/>
          <w:sz w:val="24"/>
          <w:szCs w:val="24"/>
          <w:lang w:val="fr-FR"/>
        </w:rPr>
        <w:t xml:space="preserve"> », alors que pour le </w:t>
      </w:r>
      <w:r w:rsidR="002921EA" w:rsidRPr="00F60FEE">
        <w:rPr>
          <w:rFonts w:ascii="Times New Roman" w:hAnsi="Times New Roman" w:cs="Times New Roman"/>
          <w:i/>
          <w:sz w:val="24"/>
          <w:szCs w:val="24"/>
          <w:lang w:val="fr-FR"/>
        </w:rPr>
        <w:t>Petit Larousse illustré</w:t>
      </w:r>
      <w:r w:rsidR="002921EA" w:rsidRPr="00F60FEE">
        <w:rPr>
          <w:rFonts w:ascii="Times New Roman" w:hAnsi="Times New Roman" w:cs="Times New Roman"/>
          <w:sz w:val="24"/>
          <w:szCs w:val="24"/>
          <w:lang w:val="fr-FR"/>
        </w:rPr>
        <w:t>, il est « </w:t>
      </w:r>
      <w:r w:rsidR="002921EA" w:rsidRPr="00F60FEE">
        <w:rPr>
          <w:rFonts w:ascii="Times New Roman" w:hAnsi="Times New Roman" w:cs="Times New Roman"/>
          <w:i/>
          <w:sz w:val="24"/>
          <w:szCs w:val="24"/>
          <w:lang w:val="fr-FR"/>
        </w:rPr>
        <w:t>féminin ou masculin</w:t>
      </w:r>
      <w:r w:rsidR="002921EA" w:rsidRPr="00F60FEE">
        <w:rPr>
          <w:rFonts w:ascii="Times New Roman" w:hAnsi="Times New Roman" w:cs="Times New Roman"/>
          <w:sz w:val="24"/>
          <w:szCs w:val="24"/>
          <w:lang w:val="fr-FR"/>
        </w:rPr>
        <w:t> », plus correct en féminin, mais masculin chez de nombreux locuteurs. Les deux dictionnaires ne se sont pas non plus mis d’accord sur</w:t>
      </w:r>
      <w:r w:rsidR="00C02008" w:rsidRPr="00F60FEE">
        <w:rPr>
          <w:rFonts w:ascii="Times New Roman" w:hAnsi="Times New Roman" w:cs="Times New Roman"/>
          <w:sz w:val="24"/>
          <w:szCs w:val="24"/>
          <w:lang w:val="fr-FR"/>
        </w:rPr>
        <w:t xml:space="preserve"> l’usage de la minuscule ou de la majuscule : le </w:t>
      </w:r>
      <w:r w:rsidR="00C02008" w:rsidRPr="00F60FEE">
        <w:rPr>
          <w:rFonts w:ascii="Times New Roman" w:hAnsi="Times New Roman" w:cs="Times New Roman"/>
          <w:i/>
          <w:sz w:val="24"/>
          <w:szCs w:val="24"/>
          <w:lang w:val="fr-FR"/>
        </w:rPr>
        <w:t>Petit Robert</w:t>
      </w:r>
      <w:r w:rsidR="00C02008" w:rsidRPr="00F60FEE">
        <w:rPr>
          <w:rFonts w:ascii="Times New Roman" w:hAnsi="Times New Roman" w:cs="Times New Roman"/>
          <w:sz w:val="24"/>
          <w:szCs w:val="24"/>
          <w:lang w:val="fr-FR"/>
        </w:rPr>
        <w:t xml:space="preserve"> privilégie la minuscule, tandis que le </w:t>
      </w:r>
      <w:r w:rsidR="00C02008" w:rsidRPr="00F60FEE">
        <w:rPr>
          <w:rFonts w:ascii="Times New Roman" w:hAnsi="Times New Roman" w:cs="Times New Roman"/>
          <w:i/>
          <w:sz w:val="24"/>
          <w:szCs w:val="24"/>
          <w:lang w:val="fr-FR"/>
        </w:rPr>
        <w:t>Petit Larousse illustré</w:t>
      </w:r>
      <w:r w:rsidR="00C02008" w:rsidRPr="00F60FEE">
        <w:rPr>
          <w:rFonts w:ascii="Times New Roman" w:hAnsi="Times New Roman" w:cs="Times New Roman"/>
          <w:sz w:val="24"/>
          <w:szCs w:val="24"/>
          <w:lang w:val="fr-FR"/>
        </w:rPr>
        <w:t xml:space="preserve"> préconise la majuscule.</w:t>
      </w:r>
    </w:p>
    <w:p w:rsidR="00354F20" w:rsidRPr="00F60FEE" w:rsidRDefault="00354F20" w:rsidP="000C3A42">
      <w:pPr>
        <w:spacing w:after="0" w:line="240" w:lineRule="auto"/>
        <w:rPr>
          <w:rFonts w:ascii="Times New Roman" w:hAnsi="Times New Roman" w:cs="Times New Roman"/>
          <w:sz w:val="24"/>
          <w:szCs w:val="24"/>
          <w:lang w:val="fr-FR"/>
        </w:rPr>
      </w:pPr>
      <w:r w:rsidRPr="00F60FEE">
        <w:rPr>
          <w:rFonts w:ascii="Times New Roman" w:hAnsi="Times New Roman" w:cs="Times New Roman"/>
          <w:sz w:val="24"/>
          <w:szCs w:val="24"/>
          <w:lang w:val="fr-FR"/>
        </w:rPr>
        <w:t>Les chances de voir apparaître des mots nouveaux dans la nomenclature des dictionnaires</w:t>
      </w:r>
      <w:r w:rsidR="006322C0" w:rsidRPr="00F60FEE">
        <w:rPr>
          <w:rFonts w:ascii="Times New Roman" w:hAnsi="Times New Roman" w:cs="Times New Roman"/>
          <w:sz w:val="24"/>
          <w:szCs w:val="24"/>
          <w:lang w:val="fr-FR"/>
        </w:rPr>
        <w:t xml:space="preserve"> dépendent généralement de leur vitalité à long terme. Néanmoins, notre analyse montre que certains termes</w:t>
      </w:r>
      <w:r w:rsidR="00F77252" w:rsidRPr="00F60FEE">
        <w:rPr>
          <w:rFonts w:ascii="Times New Roman" w:hAnsi="Times New Roman" w:cs="Times New Roman"/>
          <w:sz w:val="24"/>
          <w:szCs w:val="24"/>
          <w:lang w:val="fr-FR"/>
        </w:rPr>
        <w:t xml:space="preserve">, notamment ceux créés et diffusés au cours d’un </w:t>
      </w:r>
      <w:r w:rsidR="00561E6C" w:rsidRPr="00F60FEE">
        <w:rPr>
          <w:rFonts w:ascii="Times New Roman" w:hAnsi="Times New Roman" w:cs="Times New Roman"/>
          <w:sz w:val="24"/>
          <w:szCs w:val="24"/>
          <w:lang w:val="fr-FR"/>
        </w:rPr>
        <w:t xml:space="preserve">grand </w:t>
      </w:r>
      <w:r w:rsidR="00F77252" w:rsidRPr="00F60FEE">
        <w:rPr>
          <w:rFonts w:ascii="Times New Roman" w:hAnsi="Times New Roman" w:cs="Times New Roman"/>
          <w:sz w:val="24"/>
          <w:szCs w:val="24"/>
          <w:lang w:val="fr-FR"/>
        </w:rPr>
        <w:t>événement historique</w:t>
      </w:r>
      <w:r w:rsidR="00561E6C" w:rsidRPr="00F60FEE">
        <w:rPr>
          <w:rFonts w:ascii="Times New Roman" w:hAnsi="Times New Roman" w:cs="Times New Roman"/>
          <w:sz w:val="24"/>
          <w:szCs w:val="24"/>
          <w:lang w:val="fr-FR"/>
        </w:rPr>
        <w:t xml:space="preserve"> tel que pandémie</w:t>
      </w:r>
      <w:r w:rsidR="00C73923">
        <w:rPr>
          <w:rFonts w:ascii="Times New Roman" w:hAnsi="Times New Roman" w:cs="Times New Roman"/>
          <w:sz w:val="24"/>
          <w:szCs w:val="24"/>
          <w:lang w:val="fr-FR"/>
        </w:rPr>
        <w:t xml:space="preserve"> de Covid-19</w:t>
      </w:r>
      <w:r w:rsidR="00561E6C" w:rsidRPr="00F60FEE">
        <w:rPr>
          <w:rFonts w:ascii="Times New Roman" w:hAnsi="Times New Roman" w:cs="Times New Roman"/>
          <w:sz w:val="24"/>
          <w:szCs w:val="24"/>
          <w:lang w:val="fr-FR"/>
        </w:rPr>
        <w:t xml:space="preserve">, </w:t>
      </w:r>
      <w:r w:rsidR="006322C0" w:rsidRPr="00F60FEE">
        <w:rPr>
          <w:rFonts w:ascii="Times New Roman" w:hAnsi="Times New Roman" w:cs="Times New Roman"/>
          <w:sz w:val="24"/>
          <w:szCs w:val="24"/>
          <w:lang w:val="fr-FR"/>
        </w:rPr>
        <w:t xml:space="preserve">peuvent entrer dans les dictionnaires </w:t>
      </w:r>
      <w:r w:rsidR="00561E6C" w:rsidRPr="00F60FEE">
        <w:rPr>
          <w:rFonts w:ascii="Times New Roman" w:hAnsi="Times New Roman" w:cs="Times New Roman"/>
          <w:sz w:val="24"/>
          <w:szCs w:val="24"/>
          <w:lang w:val="fr-FR"/>
        </w:rPr>
        <w:t>papier ou en ligne</w:t>
      </w:r>
      <w:r w:rsidR="00FD1EC0" w:rsidRPr="00F60FEE">
        <w:rPr>
          <w:rFonts w:ascii="Times New Roman" w:hAnsi="Times New Roman" w:cs="Times New Roman"/>
          <w:sz w:val="24"/>
          <w:szCs w:val="24"/>
          <w:lang w:val="fr-FR"/>
        </w:rPr>
        <w:t xml:space="preserve"> </w:t>
      </w:r>
      <w:r w:rsidR="006322C0" w:rsidRPr="00F60FEE">
        <w:rPr>
          <w:rFonts w:ascii="Times New Roman" w:hAnsi="Times New Roman" w:cs="Times New Roman"/>
          <w:sz w:val="24"/>
          <w:szCs w:val="24"/>
          <w:lang w:val="fr-FR"/>
        </w:rPr>
        <w:t>en un temps record après leur naissance.</w:t>
      </w:r>
      <w:r w:rsidR="00FD1EC0" w:rsidRPr="00F60FEE">
        <w:rPr>
          <w:rFonts w:ascii="Times New Roman" w:hAnsi="Times New Roman" w:cs="Times New Roman"/>
          <w:sz w:val="24"/>
          <w:szCs w:val="24"/>
          <w:lang w:val="fr-FR"/>
        </w:rPr>
        <w:t xml:space="preserve"> Mais tout ce vocabulaire covidien est-il temporaire ou restera-t-il longtemps en usage ? La réponse à cette question ou à d’autres sera sans aucun doute cruciale pour les lexicologues en charge des prochaines éditions des dictionnaires </w:t>
      </w:r>
      <w:r w:rsidR="00FD1EC0" w:rsidRPr="00F60FEE">
        <w:rPr>
          <w:rFonts w:ascii="Times New Roman" w:hAnsi="Times New Roman" w:cs="Times New Roman"/>
          <w:i/>
          <w:sz w:val="24"/>
          <w:szCs w:val="24"/>
          <w:lang w:val="fr-FR"/>
        </w:rPr>
        <w:t>Le Petit Robert</w:t>
      </w:r>
      <w:r w:rsidR="00FD1EC0" w:rsidRPr="00F60FEE">
        <w:rPr>
          <w:rFonts w:ascii="Times New Roman" w:hAnsi="Times New Roman" w:cs="Times New Roman"/>
          <w:sz w:val="24"/>
          <w:szCs w:val="24"/>
          <w:lang w:val="fr-FR"/>
        </w:rPr>
        <w:t xml:space="preserve"> et </w:t>
      </w:r>
      <w:r w:rsidR="00FD1EC0" w:rsidRPr="00F60FEE">
        <w:rPr>
          <w:rFonts w:ascii="Times New Roman" w:hAnsi="Times New Roman" w:cs="Times New Roman"/>
          <w:i/>
          <w:sz w:val="24"/>
          <w:szCs w:val="24"/>
          <w:lang w:val="fr-FR"/>
        </w:rPr>
        <w:t>Le Petit Larousse illustré</w:t>
      </w:r>
      <w:r w:rsidR="001A6C0C">
        <w:rPr>
          <w:rFonts w:ascii="Times New Roman" w:hAnsi="Times New Roman" w:cs="Times New Roman"/>
          <w:sz w:val="24"/>
          <w:szCs w:val="24"/>
          <w:lang w:val="fr-FR"/>
        </w:rPr>
        <w:t xml:space="preserve"> ainsi que po</w:t>
      </w:r>
      <w:r w:rsidR="0021073D">
        <w:rPr>
          <w:rFonts w:ascii="Times New Roman" w:hAnsi="Times New Roman" w:cs="Times New Roman"/>
          <w:sz w:val="24"/>
          <w:szCs w:val="24"/>
          <w:lang w:val="fr-FR"/>
        </w:rPr>
        <w:t>ur ceux qui seront en charge de la mise</w:t>
      </w:r>
      <w:r w:rsidR="001A6C0C">
        <w:rPr>
          <w:rFonts w:ascii="Times New Roman" w:hAnsi="Times New Roman" w:cs="Times New Roman"/>
          <w:sz w:val="24"/>
          <w:szCs w:val="24"/>
          <w:lang w:val="fr-FR"/>
        </w:rPr>
        <w:t xml:space="preserve"> à jour des dictionnaires</w:t>
      </w:r>
      <w:r w:rsidR="00FD1EC0" w:rsidRPr="00F60FEE">
        <w:rPr>
          <w:rFonts w:ascii="Times New Roman" w:hAnsi="Times New Roman" w:cs="Times New Roman"/>
          <w:sz w:val="24"/>
          <w:szCs w:val="24"/>
          <w:lang w:val="fr-FR"/>
        </w:rPr>
        <w:t xml:space="preserve"> en ligne.</w:t>
      </w:r>
    </w:p>
    <w:p w:rsidR="00F77252" w:rsidRPr="00F60FEE" w:rsidRDefault="00F77252" w:rsidP="000C3A42">
      <w:pPr>
        <w:spacing w:after="0" w:line="240" w:lineRule="auto"/>
        <w:rPr>
          <w:rFonts w:ascii="Times New Roman" w:hAnsi="Times New Roman" w:cs="Times New Roman"/>
          <w:sz w:val="24"/>
          <w:szCs w:val="24"/>
          <w:lang w:val="fr-FR"/>
        </w:rPr>
      </w:pPr>
    </w:p>
    <w:p w:rsidR="002411C6" w:rsidRPr="00F60FEE" w:rsidRDefault="002411C6" w:rsidP="000C3A42">
      <w:pPr>
        <w:spacing w:after="0" w:line="240" w:lineRule="auto"/>
        <w:rPr>
          <w:rStyle w:val="markedcontent"/>
          <w:rFonts w:ascii="Times New Roman" w:hAnsi="Times New Roman" w:cs="Times New Roman"/>
          <w:b/>
          <w:sz w:val="24"/>
          <w:szCs w:val="24"/>
        </w:rPr>
      </w:pPr>
      <w:r w:rsidRPr="00F60FEE">
        <w:rPr>
          <w:rStyle w:val="markedcontent"/>
          <w:rFonts w:ascii="Times New Roman" w:hAnsi="Times New Roman" w:cs="Times New Roman"/>
          <w:b/>
          <w:sz w:val="24"/>
          <w:szCs w:val="24"/>
        </w:rPr>
        <w:t>Bibliographie</w:t>
      </w:r>
    </w:p>
    <w:p w:rsidR="002411C6" w:rsidRDefault="002411C6" w:rsidP="000C3A42">
      <w:pPr>
        <w:pStyle w:val="Nadpis4"/>
        <w:spacing w:before="0" w:line="240" w:lineRule="auto"/>
        <w:rPr>
          <w:rFonts w:ascii="Times New Roman" w:hAnsi="Times New Roman" w:cs="Times New Roman"/>
          <w:i w:val="0"/>
          <w:color w:val="000000" w:themeColor="text1"/>
          <w:sz w:val="24"/>
          <w:szCs w:val="24"/>
        </w:rPr>
      </w:pPr>
      <w:r w:rsidRPr="00F60FEE">
        <w:rPr>
          <w:rStyle w:val="Zdraznn"/>
          <w:rFonts w:ascii="Times New Roman" w:hAnsi="Times New Roman" w:cs="Times New Roman"/>
          <w:caps/>
          <w:color w:val="000000" w:themeColor="text1"/>
          <w:sz w:val="24"/>
          <w:szCs w:val="24"/>
        </w:rPr>
        <w:lastRenderedPageBreak/>
        <w:t>Boulanger</w:t>
      </w:r>
      <w:r w:rsidR="00EF27D4" w:rsidRPr="00F60FEE">
        <w:rPr>
          <w:rStyle w:val="Zdraznn"/>
          <w:rFonts w:ascii="Times New Roman" w:hAnsi="Times New Roman" w:cs="Times New Roman"/>
          <w:color w:val="000000" w:themeColor="text1"/>
          <w:sz w:val="24"/>
          <w:szCs w:val="24"/>
        </w:rPr>
        <w:t xml:space="preserve">, </w:t>
      </w:r>
      <w:r w:rsidR="0074016F">
        <w:rPr>
          <w:rStyle w:val="Zdraznn"/>
          <w:rFonts w:ascii="Times New Roman" w:hAnsi="Times New Roman" w:cs="Times New Roman"/>
          <w:color w:val="000000" w:themeColor="text1"/>
          <w:sz w:val="24"/>
          <w:szCs w:val="24"/>
        </w:rPr>
        <w:t>Jean-Claude, et al. (2003).</w:t>
      </w:r>
      <w:r w:rsidRPr="00F60FEE">
        <w:rPr>
          <w:rStyle w:val="Zdraznn"/>
          <w:rFonts w:ascii="Times New Roman" w:hAnsi="Times New Roman" w:cs="Times New Roman"/>
          <w:color w:val="000000" w:themeColor="text1"/>
          <w:sz w:val="24"/>
          <w:szCs w:val="24"/>
        </w:rPr>
        <w:t xml:space="preserve"> </w:t>
      </w:r>
      <w:r w:rsidR="0074016F" w:rsidRPr="0074016F">
        <w:rPr>
          <w:rFonts w:ascii="Times New Roman" w:eastAsia="Times New Roman" w:hAnsi="Times New Roman" w:cs="Times New Roman"/>
          <w:i w:val="0"/>
          <w:color w:val="auto"/>
          <w:sz w:val="24"/>
          <w:szCs w:val="24"/>
          <w:lang w:eastAsia="cs-CZ"/>
        </w:rPr>
        <w:t>«</w:t>
      </w:r>
      <w:r w:rsidR="003D02DB">
        <w:rPr>
          <w:rFonts w:ascii="Times New Roman" w:eastAsia="Times New Roman" w:hAnsi="Times New Roman" w:cs="Times New Roman"/>
          <w:sz w:val="24"/>
          <w:szCs w:val="24"/>
          <w:lang w:eastAsia="cs-CZ"/>
        </w:rPr>
        <w:t> </w:t>
      </w:r>
      <w:r w:rsidR="0074016F">
        <w:rPr>
          <w:rStyle w:val="Zdraznn"/>
          <w:rFonts w:ascii="Times New Roman" w:hAnsi="Times New Roman" w:cs="Times New Roman"/>
          <w:color w:val="000000" w:themeColor="text1"/>
          <w:sz w:val="24"/>
          <w:szCs w:val="24"/>
        </w:rPr>
        <w:t>Le Petit Robert par lui-même</w:t>
      </w:r>
      <w:r w:rsidR="0074016F">
        <w:rPr>
          <w:rStyle w:val="Zdraznn"/>
          <w:rFonts w:ascii="Times New Roman" w:hAnsi="Times New Roman" w:cs="Times New Roman"/>
          <w:color w:val="000000" w:themeColor="text1"/>
          <w:sz w:val="24"/>
          <w:szCs w:val="24"/>
          <w:lang w:val="fr-FR"/>
        </w:rPr>
        <w:t xml:space="preserve"> : de l’ombre à la lumière ». In : Jean-Claude Boulanger, Aline Francoeur, Monique C. Cornier (éds.). Les dictionnaires Le Robert. </w:t>
      </w:r>
      <w:r w:rsidR="003D02DB">
        <w:rPr>
          <w:rStyle w:val="Zdraznn"/>
          <w:rFonts w:ascii="Times New Roman" w:hAnsi="Times New Roman" w:cs="Times New Roman"/>
          <w:color w:val="000000" w:themeColor="text1"/>
          <w:sz w:val="24"/>
          <w:szCs w:val="24"/>
          <w:lang w:val="fr-FR"/>
        </w:rPr>
        <w:t xml:space="preserve">Genèse et évolution. </w:t>
      </w:r>
      <w:r w:rsidR="0074016F">
        <w:rPr>
          <w:rStyle w:val="Zdraznn"/>
          <w:rFonts w:ascii="Times New Roman" w:hAnsi="Times New Roman" w:cs="Times New Roman"/>
          <w:color w:val="000000" w:themeColor="text1"/>
          <w:sz w:val="24"/>
          <w:szCs w:val="24"/>
          <w:lang w:val="fr-FR"/>
        </w:rPr>
        <w:t>Montréal : Presse de l’Université de Montréal</w:t>
      </w:r>
      <w:r w:rsidR="003D02DB">
        <w:rPr>
          <w:rStyle w:val="Zdraznn"/>
          <w:rFonts w:ascii="Times New Roman" w:hAnsi="Times New Roman" w:cs="Times New Roman"/>
          <w:color w:val="000000" w:themeColor="text1"/>
          <w:sz w:val="24"/>
          <w:szCs w:val="24"/>
          <w:lang w:val="fr-FR"/>
        </w:rPr>
        <w:t>, pp. 157-188.</w:t>
      </w:r>
      <w:r w:rsidRPr="000D0FF1">
        <w:rPr>
          <w:rFonts w:ascii="Times New Roman" w:hAnsi="Times New Roman" w:cs="Times New Roman"/>
          <w:i w:val="0"/>
          <w:color w:val="000000" w:themeColor="text1"/>
          <w:sz w:val="24"/>
          <w:szCs w:val="24"/>
        </w:rPr>
        <w:t xml:space="preserve"> </w:t>
      </w:r>
    </w:p>
    <w:p w:rsidR="00055759" w:rsidRPr="00F60FEE" w:rsidRDefault="00055759" w:rsidP="00055759">
      <w:pPr>
        <w:spacing w:after="0" w:line="240" w:lineRule="auto"/>
        <w:rPr>
          <w:rFonts w:ascii="Times New Roman" w:hAnsi="Times New Roman" w:cs="Times New Roman"/>
          <w:sz w:val="24"/>
          <w:szCs w:val="24"/>
        </w:rPr>
      </w:pPr>
      <w:r w:rsidRPr="00F60FEE">
        <w:rPr>
          <w:rFonts w:ascii="Times New Roman" w:hAnsi="Times New Roman" w:cs="Times New Roman"/>
          <w:caps/>
          <w:sz w:val="24"/>
          <w:szCs w:val="24"/>
        </w:rPr>
        <w:t>Bouzidi</w:t>
      </w:r>
      <w:r w:rsidRPr="00F60FEE">
        <w:rPr>
          <w:rFonts w:ascii="Times New Roman" w:hAnsi="Times New Roman" w:cs="Times New Roman"/>
          <w:sz w:val="24"/>
          <w:szCs w:val="24"/>
        </w:rPr>
        <w:t xml:space="preserve">, Boubakeur (2010). </w:t>
      </w:r>
      <w:r w:rsidRPr="00F60FEE">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w:t>
      </w:r>
      <w:r w:rsidRPr="00F60FEE">
        <w:rPr>
          <w:rFonts w:ascii="Times New Roman" w:hAnsi="Times New Roman" w:cs="Times New Roman"/>
          <w:sz w:val="24"/>
          <w:szCs w:val="24"/>
        </w:rPr>
        <w:t>Néologicité et temporalité dans le processus néologique</w:t>
      </w:r>
      <w:r>
        <w:rPr>
          <w:rFonts w:ascii="Times New Roman" w:hAnsi="Times New Roman" w:cs="Times New Roman"/>
          <w:sz w:val="24"/>
          <w:szCs w:val="24"/>
        </w:rPr>
        <w:t> </w:t>
      </w:r>
      <w:r w:rsidRPr="00F60FEE">
        <w:rPr>
          <w:rFonts w:ascii="Times New Roman" w:eastAsia="Times New Roman" w:hAnsi="Times New Roman" w:cs="Times New Roman"/>
          <w:sz w:val="24"/>
          <w:szCs w:val="24"/>
          <w:lang w:eastAsia="cs-CZ"/>
        </w:rPr>
        <w:t xml:space="preserve">». </w:t>
      </w:r>
      <w:r w:rsidRPr="00F60FEE">
        <w:rPr>
          <w:rFonts w:ascii="Times New Roman" w:hAnsi="Times New Roman" w:cs="Times New Roman"/>
          <w:i/>
          <w:sz w:val="24"/>
          <w:szCs w:val="24"/>
        </w:rPr>
        <w:t>Synergies Algérie</w:t>
      </w:r>
      <w:r w:rsidRPr="00F60FEE">
        <w:rPr>
          <w:rFonts w:ascii="Times New Roman" w:hAnsi="Times New Roman" w:cs="Times New Roman"/>
          <w:sz w:val="24"/>
          <w:szCs w:val="24"/>
        </w:rPr>
        <w:t>, 9, pp.</w:t>
      </w:r>
      <w:r>
        <w:rPr>
          <w:rFonts w:ascii="Times New Roman" w:hAnsi="Times New Roman" w:cs="Times New Roman"/>
          <w:sz w:val="24"/>
          <w:szCs w:val="24"/>
        </w:rPr>
        <w:t> </w:t>
      </w:r>
      <w:r w:rsidRPr="00F60FEE">
        <w:rPr>
          <w:rFonts w:ascii="Times New Roman" w:hAnsi="Times New Roman" w:cs="Times New Roman"/>
          <w:sz w:val="24"/>
          <w:szCs w:val="24"/>
        </w:rPr>
        <w:t>27-36.</w:t>
      </w:r>
    </w:p>
    <w:p w:rsidR="00055759" w:rsidRPr="000D0FF1" w:rsidRDefault="00055759" w:rsidP="00055759">
      <w:pPr>
        <w:spacing w:after="0" w:line="240" w:lineRule="auto"/>
        <w:rPr>
          <w:rFonts w:ascii="Times New Roman" w:hAnsi="Times New Roman" w:cs="Times New Roman"/>
          <w:sz w:val="24"/>
          <w:szCs w:val="24"/>
        </w:rPr>
      </w:pPr>
      <w:r w:rsidRPr="000D0FF1">
        <w:rPr>
          <w:rFonts w:ascii="Times New Roman" w:hAnsi="Times New Roman" w:cs="Times New Roman"/>
          <w:sz w:val="24"/>
          <w:szCs w:val="24"/>
        </w:rPr>
        <w:t>CABRÉ M</w:t>
      </w:r>
      <w:r>
        <w:rPr>
          <w:rFonts w:ascii="Times New Roman" w:hAnsi="Times New Roman" w:cs="Times New Roman"/>
          <w:sz w:val="24"/>
          <w:szCs w:val="24"/>
        </w:rPr>
        <w:t xml:space="preserve">aria </w:t>
      </w:r>
      <w:r w:rsidRPr="000D0FF1">
        <w:rPr>
          <w:rFonts w:ascii="Times New Roman" w:hAnsi="Times New Roman" w:cs="Times New Roman"/>
          <w:sz w:val="24"/>
          <w:szCs w:val="24"/>
        </w:rPr>
        <w:t>T</w:t>
      </w:r>
      <w:r>
        <w:rPr>
          <w:rFonts w:ascii="Times New Roman" w:hAnsi="Times New Roman" w:cs="Times New Roman"/>
          <w:sz w:val="24"/>
          <w:szCs w:val="24"/>
        </w:rPr>
        <w:t>eresa</w:t>
      </w:r>
      <w:r w:rsidRPr="000D0FF1">
        <w:rPr>
          <w:rFonts w:ascii="Times New Roman" w:hAnsi="Times New Roman" w:cs="Times New Roman"/>
          <w:sz w:val="24"/>
          <w:szCs w:val="24"/>
        </w:rPr>
        <w:t xml:space="preserve"> (1998)</w:t>
      </w:r>
      <w:r>
        <w:rPr>
          <w:rFonts w:ascii="Times New Roman" w:hAnsi="Times New Roman" w:cs="Times New Roman"/>
          <w:sz w:val="24"/>
          <w:szCs w:val="24"/>
        </w:rPr>
        <w:t>.</w:t>
      </w:r>
      <w:r w:rsidRPr="000D0FF1">
        <w:rPr>
          <w:rFonts w:ascii="Times New Roman" w:hAnsi="Times New Roman" w:cs="Times New Roman"/>
          <w:sz w:val="24"/>
          <w:szCs w:val="24"/>
        </w:rPr>
        <w:t xml:space="preserve"> </w:t>
      </w:r>
      <w:r w:rsidRPr="000D0FF1">
        <w:rPr>
          <w:rStyle w:val="Zdraznn"/>
          <w:rFonts w:ascii="Times New Roman" w:hAnsi="Times New Roman" w:cs="Times New Roman"/>
          <w:sz w:val="24"/>
          <w:szCs w:val="24"/>
        </w:rPr>
        <w:t>La terminologie. Théorie, méthode et applications</w:t>
      </w:r>
      <w:r>
        <w:rPr>
          <w:rFonts w:ascii="Times New Roman" w:hAnsi="Times New Roman" w:cs="Times New Roman"/>
          <w:sz w:val="24"/>
          <w:szCs w:val="24"/>
        </w:rPr>
        <w:t xml:space="preserve">. Ottawa : </w:t>
      </w:r>
      <w:r w:rsidRPr="0012288E">
        <w:rPr>
          <w:rFonts w:ascii="Times New Roman" w:hAnsi="Times New Roman" w:cs="Times New Roman"/>
          <w:sz w:val="24"/>
          <w:szCs w:val="24"/>
        </w:rPr>
        <w:t>Les Presses de l</w:t>
      </w:r>
      <w:r>
        <w:rPr>
          <w:rFonts w:ascii="Times New Roman" w:hAnsi="Times New Roman" w:cs="Times New Roman"/>
          <w:sz w:val="24"/>
          <w:szCs w:val="24"/>
        </w:rPr>
        <w:t>’</w:t>
      </w:r>
      <w:r w:rsidRPr="0012288E">
        <w:rPr>
          <w:rFonts w:ascii="Times New Roman" w:hAnsi="Times New Roman" w:cs="Times New Roman"/>
          <w:sz w:val="24"/>
          <w:szCs w:val="24"/>
        </w:rPr>
        <w:t>Université d</w:t>
      </w:r>
      <w:r>
        <w:rPr>
          <w:rFonts w:ascii="Times New Roman" w:hAnsi="Times New Roman" w:cs="Times New Roman"/>
          <w:sz w:val="24"/>
          <w:szCs w:val="24"/>
        </w:rPr>
        <w:t>’</w:t>
      </w:r>
      <w:r w:rsidRPr="0012288E">
        <w:rPr>
          <w:rFonts w:ascii="Times New Roman" w:hAnsi="Times New Roman" w:cs="Times New Roman"/>
          <w:sz w:val="24"/>
          <w:szCs w:val="24"/>
        </w:rPr>
        <w:t>Ottawa</w:t>
      </w:r>
      <w:r>
        <w:rPr>
          <w:rFonts w:ascii="Times New Roman" w:hAnsi="Times New Roman" w:cs="Times New Roman"/>
          <w:sz w:val="24"/>
          <w:szCs w:val="24"/>
        </w:rPr>
        <w:t xml:space="preserve">, Paris : </w:t>
      </w:r>
      <w:r w:rsidRPr="000D0FF1">
        <w:rPr>
          <w:rFonts w:ascii="Times New Roman" w:hAnsi="Times New Roman" w:cs="Times New Roman"/>
          <w:sz w:val="24"/>
          <w:szCs w:val="24"/>
        </w:rPr>
        <w:t>Armand Colin</w:t>
      </w:r>
      <w:r>
        <w:rPr>
          <w:rFonts w:ascii="Times New Roman" w:hAnsi="Times New Roman" w:cs="Times New Roman"/>
          <w:sz w:val="24"/>
          <w:szCs w:val="24"/>
        </w:rPr>
        <w:t>.</w:t>
      </w:r>
    </w:p>
    <w:p w:rsidR="000D0FF1" w:rsidRDefault="000D0FF1" w:rsidP="000D0FF1">
      <w:pPr>
        <w:spacing w:after="0" w:line="240" w:lineRule="auto"/>
        <w:rPr>
          <w:rFonts w:ascii="Times New Roman" w:hAnsi="Times New Roman" w:cs="Times New Roman"/>
          <w:sz w:val="24"/>
          <w:szCs w:val="24"/>
        </w:rPr>
      </w:pPr>
      <w:r w:rsidRPr="00F60FEE">
        <w:rPr>
          <w:rStyle w:val="familyname"/>
          <w:rFonts w:ascii="Times New Roman" w:hAnsi="Times New Roman" w:cs="Times New Roman"/>
          <w:bCs/>
          <w:caps/>
          <w:sz w:val="24"/>
          <w:szCs w:val="24"/>
        </w:rPr>
        <w:t>Cusin-Berche</w:t>
      </w:r>
      <w:r w:rsidRPr="00F60FEE">
        <w:rPr>
          <w:rFonts w:ascii="Times New Roman" w:hAnsi="Times New Roman" w:cs="Times New Roman"/>
          <w:sz w:val="24"/>
          <w:szCs w:val="24"/>
        </w:rPr>
        <w:t>, Fabienne (1999). « La notion d’« unité lexicale » en linguistique et son usage en lexicologie ».</w:t>
      </w:r>
      <w:r w:rsidR="003D02DB">
        <w:rPr>
          <w:rFonts w:ascii="Times New Roman" w:hAnsi="Times New Roman" w:cs="Times New Roman"/>
          <w:sz w:val="24"/>
          <w:szCs w:val="24"/>
        </w:rPr>
        <w:t xml:space="preserve"> </w:t>
      </w:r>
      <w:r w:rsidRPr="00F60FEE">
        <w:rPr>
          <w:rStyle w:val="Zdraznn"/>
          <w:rFonts w:ascii="Times New Roman" w:hAnsi="Times New Roman" w:cs="Times New Roman"/>
          <w:sz w:val="24"/>
          <w:szCs w:val="24"/>
        </w:rPr>
        <w:t>Linx.</w:t>
      </w:r>
      <w:r w:rsidRPr="00F60FEE">
        <w:rPr>
          <w:rFonts w:ascii="Times New Roman" w:hAnsi="Times New Roman" w:cs="Times New Roman"/>
          <w:sz w:val="24"/>
          <w:szCs w:val="24"/>
        </w:rPr>
        <w:t xml:space="preserve"> http://journals.openedition.org/linx/730 [05-08-2021]. </w:t>
      </w:r>
    </w:p>
    <w:p w:rsidR="002411C6" w:rsidRPr="00F60FEE" w:rsidRDefault="002411C6" w:rsidP="000C3A42">
      <w:pPr>
        <w:spacing w:after="0" w:line="240" w:lineRule="auto"/>
        <w:rPr>
          <w:rFonts w:ascii="Times New Roman" w:eastAsia="Times New Roman" w:hAnsi="Times New Roman" w:cs="Times New Roman"/>
          <w:sz w:val="24"/>
          <w:szCs w:val="24"/>
          <w:lang w:eastAsia="cs-CZ"/>
        </w:rPr>
      </w:pPr>
      <w:r w:rsidRPr="00F60FEE">
        <w:rPr>
          <w:rFonts w:ascii="Times New Roman" w:eastAsia="Times New Roman" w:hAnsi="Times New Roman" w:cs="Times New Roman"/>
          <w:sz w:val="24"/>
          <w:szCs w:val="24"/>
          <w:lang w:eastAsia="cs-CZ"/>
        </w:rPr>
        <w:t>ELCHACAR</w:t>
      </w:r>
      <w:r w:rsidR="00D9368D" w:rsidRPr="00F60FEE">
        <w:rPr>
          <w:rFonts w:ascii="Times New Roman" w:eastAsia="Times New Roman" w:hAnsi="Times New Roman" w:cs="Times New Roman"/>
          <w:sz w:val="24"/>
          <w:szCs w:val="24"/>
          <w:lang w:eastAsia="cs-CZ"/>
        </w:rPr>
        <w:t>, Mireille,</w:t>
      </w:r>
      <w:r w:rsidRPr="00F60FEE">
        <w:rPr>
          <w:rFonts w:ascii="Times New Roman" w:eastAsia="Times New Roman" w:hAnsi="Times New Roman" w:cs="Times New Roman"/>
          <w:sz w:val="24"/>
          <w:szCs w:val="24"/>
          <w:lang w:eastAsia="cs-CZ"/>
        </w:rPr>
        <w:t xml:space="preserve"> MARTINEZ</w:t>
      </w:r>
      <w:r w:rsidR="00D9368D" w:rsidRPr="00F60FEE">
        <w:rPr>
          <w:rFonts w:ascii="Times New Roman" w:eastAsia="Times New Roman" w:hAnsi="Times New Roman" w:cs="Times New Roman"/>
          <w:sz w:val="24"/>
          <w:szCs w:val="24"/>
          <w:lang w:eastAsia="cs-CZ"/>
        </w:rPr>
        <w:t>,</w:t>
      </w:r>
      <w:r w:rsidRPr="00F60FEE">
        <w:rPr>
          <w:rFonts w:ascii="Times New Roman" w:eastAsia="Times New Roman" w:hAnsi="Times New Roman" w:cs="Times New Roman"/>
          <w:sz w:val="24"/>
          <w:szCs w:val="24"/>
          <w:lang w:eastAsia="cs-CZ"/>
        </w:rPr>
        <w:t xml:space="preserve"> Camille (2008)</w:t>
      </w:r>
      <w:r w:rsidR="00D9368D" w:rsidRPr="00F60FEE">
        <w:rPr>
          <w:rFonts w:ascii="Times New Roman" w:eastAsia="Times New Roman" w:hAnsi="Times New Roman" w:cs="Times New Roman"/>
          <w:sz w:val="24"/>
          <w:szCs w:val="24"/>
          <w:lang w:eastAsia="cs-CZ"/>
        </w:rPr>
        <w:t>.</w:t>
      </w:r>
      <w:r w:rsidRPr="00F60FEE">
        <w:rPr>
          <w:rFonts w:ascii="Times New Roman" w:eastAsia="Times New Roman" w:hAnsi="Times New Roman" w:cs="Times New Roman"/>
          <w:sz w:val="24"/>
          <w:szCs w:val="24"/>
          <w:lang w:eastAsia="cs-CZ"/>
        </w:rPr>
        <w:t xml:space="preserve"> «</w:t>
      </w:r>
      <w:r w:rsidR="003D02DB">
        <w:rPr>
          <w:rFonts w:ascii="Times New Roman" w:eastAsia="Times New Roman" w:hAnsi="Times New Roman" w:cs="Times New Roman"/>
          <w:sz w:val="24"/>
          <w:szCs w:val="24"/>
          <w:lang w:eastAsia="cs-CZ"/>
        </w:rPr>
        <w:t> </w:t>
      </w:r>
      <w:r w:rsidRPr="00F60FEE">
        <w:rPr>
          <w:rFonts w:ascii="Times New Roman" w:eastAsia="Times New Roman" w:hAnsi="Times New Roman" w:cs="Times New Roman"/>
          <w:sz w:val="24"/>
          <w:szCs w:val="24"/>
          <w:lang w:eastAsia="cs-CZ"/>
        </w:rPr>
        <w:t>Une banque de données en ligne pour suivre l</w:t>
      </w:r>
      <w:r w:rsidR="003D02DB">
        <w:rPr>
          <w:rFonts w:ascii="Times New Roman" w:eastAsia="Times New Roman" w:hAnsi="Times New Roman" w:cs="Times New Roman"/>
          <w:sz w:val="24"/>
          <w:szCs w:val="24"/>
          <w:lang w:eastAsia="cs-CZ"/>
        </w:rPr>
        <w:t>’</w:t>
      </w:r>
      <w:r w:rsidRPr="00F60FEE">
        <w:rPr>
          <w:rFonts w:ascii="Times New Roman" w:eastAsia="Times New Roman" w:hAnsi="Times New Roman" w:cs="Times New Roman"/>
          <w:sz w:val="24"/>
          <w:szCs w:val="24"/>
          <w:lang w:eastAsia="cs-CZ"/>
        </w:rPr>
        <w:t xml:space="preserve">évolution des nomenclatures du Petit Robert et du Petit Larousse, et leur ouverture aux mots du </w:t>
      </w:r>
      <w:r w:rsidR="00EF27D4" w:rsidRPr="00F60FEE">
        <w:rPr>
          <w:rFonts w:ascii="Times New Roman" w:eastAsia="Times New Roman" w:hAnsi="Times New Roman" w:cs="Times New Roman"/>
          <w:sz w:val="24"/>
          <w:szCs w:val="24"/>
          <w:lang w:eastAsia="cs-CZ"/>
        </w:rPr>
        <w:t>Québec</w:t>
      </w:r>
      <w:r w:rsidR="003D02DB">
        <w:rPr>
          <w:rFonts w:ascii="Times New Roman" w:eastAsia="Times New Roman" w:hAnsi="Times New Roman" w:cs="Times New Roman"/>
          <w:sz w:val="24"/>
          <w:szCs w:val="24"/>
          <w:lang w:eastAsia="cs-CZ"/>
        </w:rPr>
        <w:t> </w:t>
      </w:r>
      <w:r w:rsidR="00EF27D4" w:rsidRPr="00F60FEE">
        <w:rPr>
          <w:rFonts w:ascii="Times New Roman" w:eastAsia="Times New Roman" w:hAnsi="Times New Roman" w:cs="Times New Roman"/>
          <w:sz w:val="24"/>
          <w:szCs w:val="24"/>
          <w:lang w:eastAsia="cs-CZ"/>
        </w:rPr>
        <w:t>».</w:t>
      </w:r>
      <w:r w:rsidRPr="00F60FEE">
        <w:rPr>
          <w:rFonts w:ascii="Times New Roman" w:eastAsia="Times New Roman" w:hAnsi="Times New Roman" w:cs="Times New Roman"/>
          <w:sz w:val="24"/>
          <w:szCs w:val="24"/>
          <w:lang w:eastAsia="cs-CZ"/>
        </w:rPr>
        <w:t xml:space="preserve"> </w:t>
      </w:r>
      <w:r w:rsidRPr="00F60FEE">
        <w:rPr>
          <w:rFonts w:ascii="Times New Roman" w:eastAsia="Times New Roman" w:hAnsi="Times New Roman" w:cs="Times New Roman"/>
          <w:i/>
          <w:sz w:val="24"/>
          <w:szCs w:val="24"/>
          <w:lang w:eastAsia="cs-CZ"/>
        </w:rPr>
        <w:t>Communication, lettres et sciences du langage</w:t>
      </w:r>
      <w:r w:rsidR="00EF27D4" w:rsidRPr="00F60FEE">
        <w:rPr>
          <w:rFonts w:ascii="Times New Roman" w:eastAsia="Times New Roman" w:hAnsi="Times New Roman" w:cs="Times New Roman"/>
          <w:sz w:val="24"/>
          <w:szCs w:val="24"/>
          <w:lang w:eastAsia="cs-CZ"/>
        </w:rPr>
        <w:t>, 2.</w:t>
      </w:r>
      <w:r w:rsidRPr="00F60FEE">
        <w:rPr>
          <w:rFonts w:ascii="Times New Roman" w:eastAsia="Times New Roman" w:hAnsi="Times New Roman" w:cs="Times New Roman"/>
          <w:sz w:val="24"/>
          <w:szCs w:val="24"/>
          <w:lang w:eastAsia="cs-CZ"/>
        </w:rPr>
        <w:t xml:space="preserve">1, </w:t>
      </w:r>
      <w:r w:rsidR="00EF27D4" w:rsidRPr="00F60FEE">
        <w:rPr>
          <w:rFonts w:ascii="Times New Roman" w:eastAsia="Times New Roman" w:hAnsi="Times New Roman" w:cs="Times New Roman"/>
          <w:sz w:val="24"/>
          <w:szCs w:val="24"/>
          <w:lang w:eastAsia="cs-CZ"/>
        </w:rPr>
        <w:t>pp.</w:t>
      </w:r>
      <w:r w:rsidR="003D02DB">
        <w:rPr>
          <w:rFonts w:ascii="Times New Roman" w:eastAsia="Times New Roman" w:hAnsi="Times New Roman" w:cs="Times New Roman"/>
          <w:sz w:val="24"/>
          <w:szCs w:val="24"/>
          <w:lang w:eastAsia="cs-CZ"/>
        </w:rPr>
        <w:t> </w:t>
      </w:r>
      <w:r w:rsidRPr="00F60FEE">
        <w:rPr>
          <w:rFonts w:ascii="Times New Roman" w:eastAsia="Times New Roman" w:hAnsi="Times New Roman" w:cs="Times New Roman"/>
          <w:sz w:val="24"/>
          <w:szCs w:val="24"/>
          <w:lang w:eastAsia="cs-CZ"/>
        </w:rPr>
        <w:t>79-91</w:t>
      </w:r>
      <w:r w:rsidR="00EF27D4" w:rsidRPr="00F60FEE">
        <w:rPr>
          <w:rFonts w:ascii="Times New Roman" w:eastAsia="Times New Roman" w:hAnsi="Times New Roman" w:cs="Times New Roman"/>
          <w:sz w:val="24"/>
          <w:szCs w:val="24"/>
          <w:lang w:eastAsia="cs-CZ"/>
        </w:rPr>
        <w:t>.</w:t>
      </w:r>
    </w:p>
    <w:p w:rsidR="000D0FF1" w:rsidRPr="000D0FF1" w:rsidRDefault="000D0FF1" w:rsidP="000C3A42">
      <w:pPr>
        <w:spacing w:after="0" w:line="240" w:lineRule="auto"/>
        <w:rPr>
          <w:rFonts w:ascii="Times New Roman" w:hAnsi="Times New Roman" w:cs="Times New Roman"/>
          <w:sz w:val="24"/>
          <w:szCs w:val="24"/>
        </w:rPr>
      </w:pPr>
      <w:r w:rsidRPr="000D0FF1">
        <w:rPr>
          <w:rFonts w:ascii="Times New Roman" w:hAnsi="Times New Roman" w:cs="Times New Roman"/>
          <w:sz w:val="24"/>
          <w:szCs w:val="24"/>
        </w:rPr>
        <w:t>GUILBERT</w:t>
      </w:r>
      <w:r w:rsidR="003D02DB">
        <w:rPr>
          <w:rFonts w:ascii="Times New Roman" w:hAnsi="Times New Roman" w:cs="Times New Roman"/>
          <w:sz w:val="24"/>
          <w:szCs w:val="24"/>
        </w:rPr>
        <w:t>,</w:t>
      </w:r>
      <w:r w:rsidRPr="000D0FF1">
        <w:rPr>
          <w:rFonts w:ascii="Times New Roman" w:hAnsi="Times New Roman" w:cs="Times New Roman"/>
          <w:sz w:val="24"/>
          <w:szCs w:val="24"/>
        </w:rPr>
        <w:t xml:space="preserve"> L</w:t>
      </w:r>
      <w:r w:rsidR="00927E6D">
        <w:rPr>
          <w:rFonts w:ascii="Times New Roman" w:hAnsi="Times New Roman" w:cs="Times New Roman"/>
          <w:sz w:val="24"/>
          <w:szCs w:val="24"/>
        </w:rPr>
        <w:t>ouis</w:t>
      </w:r>
      <w:r w:rsidRPr="000D0FF1">
        <w:rPr>
          <w:rFonts w:ascii="Times New Roman" w:hAnsi="Times New Roman" w:cs="Times New Roman"/>
          <w:sz w:val="24"/>
          <w:szCs w:val="24"/>
        </w:rPr>
        <w:t xml:space="preserve"> (1975) </w:t>
      </w:r>
      <w:r w:rsidRPr="000D0FF1">
        <w:rPr>
          <w:rStyle w:val="Zdraznn"/>
          <w:rFonts w:ascii="Times New Roman" w:hAnsi="Times New Roman" w:cs="Times New Roman"/>
          <w:sz w:val="24"/>
          <w:szCs w:val="24"/>
        </w:rPr>
        <w:t>La créativité lexicale</w:t>
      </w:r>
      <w:r w:rsidR="00927E6D">
        <w:rPr>
          <w:rFonts w:ascii="Times New Roman" w:hAnsi="Times New Roman" w:cs="Times New Roman"/>
          <w:sz w:val="24"/>
          <w:szCs w:val="24"/>
        </w:rPr>
        <w:t xml:space="preserve">. </w:t>
      </w:r>
      <w:r w:rsidRPr="000D0FF1">
        <w:rPr>
          <w:rFonts w:ascii="Times New Roman" w:hAnsi="Times New Roman" w:cs="Times New Roman"/>
          <w:sz w:val="24"/>
          <w:szCs w:val="24"/>
        </w:rPr>
        <w:t>Paris</w:t>
      </w:r>
      <w:r w:rsidR="003D02DB">
        <w:rPr>
          <w:rFonts w:ascii="Times New Roman" w:hAnsi="Times New Roman" w:cs="Times New Roman"/>
          <w:sz w:val="24"/>
          <w:szCs w:val="24"/>
        </w:rPr>
        <w:t> </w:t>
      </w:r>
      <w:r w:rsidR="0012288E">
        <w:rPr>
          <w:rFonts w:ascii="Times New Roman" w:hAnsi="Times New Roman" w:cs="Times New Roman"/>
          <w:sz w:val="24"/>
          <w:szCs w:val="24"/>
        </w:rPr>
        <w:t>: Larousse</w:t>
      </w:r>
      <w:r w:rsidRPr="000D0FF1">
        <w:rPr>
          <w:rFonts w:ascii="Times New Roman" w:hAnsi="Times New Roman" w:cs="Times New Roman"/>
          <w:sz w:val="24"/>
          <w:szCs w:val="24"/>
        </w:rPr>
        <w:t>.</w:t>
      </w:r>
    </w:p>
    <w:p w:rsidR="002411C6" w:rsidRDefault="002411C6"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MORTUREUX</w:t>
      </w:r>
      <w:r w:rsidR="00D9368D" w:rsidRPr="00F60FEE">
        <w:rPr>
          <w:rFonts w:ascii="Times New Roman" w:hAnsi="Times New Roman" w:cs="Times New Roman"/>
          <w:sz w:val="24"/>
          <w:szCs w:val="24"/>
        </w:rPr>
        <w:t>,</w:t>
      </w:r>
      <w:r w:rsidRPr="00F60FEE">
        <w:rPr>
          <w:rFonts w:ascii="Times New Roman" w:hAnsi="Times New Roman" w:cs="Times New Roman"/>
          <w:sz w:val="24"/>
          <w:szCs w:val="24"/>
        </w:rPr>
        <w:t xml:space="preserve"> M</w:t>
      </w:r>
      <w:r w:rsidR="000D0FF1">
        <w:rPr>
          <w:rFonts w:ascii="Times New Roman" w:hAnsi="Times New Roman" w:cs="Times New Roman"/>
          <w:sz w:val="24"/>
          <w:szCs w:val="24"/>
        </w:rPr>
        <w:t>arie</w:t>
      </w:r>
      <w:r w:rsidRPr="00F60FEE">
        <w:rPr>
          <w:rFonts w:ascii="Times New Roman" w:hAnsi="Times New Roman" w:cs="Times New Roman"/>
          <w:sz w:val="24"/>
          <w:szCs w:val="24"/>
        </w:rPr>
        <w:t>-F</w:t>
      </w:r>
      <w:r w:rsidR="000D0FF1">
        <w:rPr>
          <w:rFonts w:ascii="Times New Roman" w:hAnsi="Times New Roman" w:cs="Times New Roman"/>
          <w:sz w:val="24"/>
          <w:szCs w:val="24"/>
        </w:rPr>
        <w:t>rançoise</w:t>
      </w:r>
      <w:r w:rsidRPr="00F60FEE">
        <w:rPr>
          <w:rFonts w:ascii="Times New Roman" w:hAnsi="Times New Roman" w:cs="Times New Roman"/>
          <w:sz w:val="24"/>
          <w:szCs w:val="24"/>
        </w:rPr>
        <w:t xml:space="preserve"> (1997)</w:t>
      </w:r>
      <w:r w:rsidR="00D9368D" w:rsidRPr="00F60FEE">
        <w:rPr>
          <w:rFonts w:ascii="Times New Roman" w:hAnsi="Times New Roman" w:cs="Times New Roman"/>
          <w:sz w:val="24"/>
          <w:szCs w:val="24"/>
        </w:rPr>
        <w:t>.</w:t>
      </w:r>
      <w:r w:rsidRPr="00F60FEE">
        <w:rPr>
          <w:rFonts w:ascii="Times New Roman" w:hAnsi="Times New Roman" w:cs="Times New Roman"/>
          <w:sz w:val="24"/>
          <w:szCs w:val="24"/>
        </w:rPr>
        <w:t xml:space="preserve"> </w:t>
      </w:r>
      <w:r w:rsidRPr="00F60FEE">
        <w:rPr>
          <w:rStyle w:val="Zdraznn"/>
          <w:rFonts w:ascii="Times New Roman" w:hAnsi="Times New Roman" w:cs="Times New Roman"/>
          <w:sz w:val="24"/>
          <w:szCs w:val="24"/>
        </w:rPr>
        <w:t>La lexicologie entre langue et discours</w:t>
      </w:r>
      <w:r w:rsidR="00D9368D" w:rsidRPr="00F60FEE">
        <w:rPr>
          <w:rFonts w:ascii="Times New Roman" w:hAnsi="Times New Roman" w:cs="Times New Roman"/>
          <w:sz w:val="24"/>
          <w:szCs w:val="24"/>
        </w:rPr>
        <w:t xml:space="preserve">. </w:t>
      </w:r>
      <w:r w:rsidRPr="00F60FEE">
        <w:rPr>
          <w:rFonts w:ascii="Times New Roman" w:hAnsi="Times New Roman" w:cs="Times New Roman"/>
          <w:sz w:val="24"/>
          <w:szCs w:val="24"/>
        </w:rPr>
        <w:t>Paris</w:t>
      </w:r>
      <w:r w:rsidR="003D02DB">
        <w:rPr>
          <w:rFonts w:ascii="Times New Roman" w:hAnsi="Times New Roman" w:cs="Times New Roman"/>
          <w:sz w:val="24"/>
          <w:szCs w:val="24"/>
        </w:rPr>
        <w:t> </w:t>
      </w:r>
      <w:r w:rsidR="00D9368D" w:rsidRPr="00F60FEE">
        <w:rPr>
          <w:rFonts w:ascii="Times New Roman" w:hAnsi="Times New Roman" w:cs="Times New Roman"/>
          <w:sz w:val="24"/>
          <w:szCs w:val="24"/>
        </w:rPr>
        <w:t>: SEDES</w:t>
      </w:r>
      <w:r w:rsidRPr="00F60FEE">
        <w:rPr>
          <w:rFonts w:ascii="Times New Roman" w:hAnsi="Times New Roman" w:cs="Times New Roman"/>
          <w:sz w:val="24"/>
          <w:szCs w:val="24"/>
        </w:rPr>
        <w:t>.</w:t>
      </w:r>
    </w:p>
    <w:p w:rsidR="00927E6D" w:rsidRDefault="00927E6D" w:rsidP="000C3A42">
      <w:pPr>
        <w:spacing w:after="0" w:line="240" w:lineRule="auto"/>
        <w:rPr>
          <w:rFonts w:ascii="Times New Roman" w:hAnsi="Times New Roman" w:cs="Times New Roman"/>
          <w:sz w:val="24"/>
          <w:szCs w:val="24"/>
        </w:rPr>
      </w:pPr>
      <w:r>
        <w:rPr>
          <w:rFonts w:ascii="Times New Roman" w:hAnsi="Times New Roman" w:cs="Times New Roman"/>
          <w:sz w:val="24"/>
          <w:szCs w:val="24"/>
        </w:rPr>
        <w:t>REY-DEBOVE</w:t>
      </w:r>
      <w:r w:rsidR="003D02DB">
        <w:rPr>
          <w:rFonts w:ascii="Times New Roman" w:hAnsi="Times New Roman" w:cs="Times New Roman"/>
          <w:sz w:val="24"/>
          <w:szCs w:val="24"/>
        </w:rPr>
        <w:t>,</w:t>
      </w:r>
      <w:r>
        <w:rPr>
          <w:rFonts w:ascii="Times New Roman" w:hAnsi="Times New Roman" w:cs="Times New Roman"/>
          <w:sz w:val="24"/>
          <w:szCs w:val="24"/>
        </w:rPr>
        <w:t xml:space="preserve"> Josette (1971). </w:t>
      </w:r>
      <w:r w:rsidRPr="003D02DB">
        <w:rPr>
          <w:rFonts w:ascii="Times New Roman" w:hAnsi="Times New Roman" w:cs="Times New Roman"/>
          <w:i/>
          <w:sz w:val="24"/>
          <w:szCs w:val="24"/>
        </w:rPr>
        <w:t>Étude linguistique et sémiotique des dictionnaires français contemporains.</w:t>
      </w:r>
      <w:r>
        <w:rPr>
          <w:rFonts w:ascii="Times New Roman" w:hAnsi="Times New Roman" w:cs="Times New Roman"/>
          <w:sz w:val="24"/>
          <w:szCs w:val="24"/>
        </w:rPr>
        <w:t xml:space="preserve"> Paris</w:t>
      </w:r>
      <w:r w:rsidR="003D02DB">
        <w:rPr>
          <w:rFonts w:ascii="Times New Roman" w:hAnsi="Times New Roman" w:cs="Times New Roman"/>
          <w:sz w:val="24"/>
          <w:szCs w:val="24"/>
        </w:rPr>
        <w:t> </w:t>
      </w:r>
      <w:r>
        <w:rPr>
          <w:rFonts w:ascii="Times New Roman" w:hAnsi="Times New Roman" w:cs="Times New Roman"/>
          <w:sz w:val="24"/>
          <w:szCs w:val="24"/>
        </w:rPr>
        <w:t>: Mouton.</w:t>
      </w:r>
    </w:p>
    <w:p w:rsidR="00055759" w:rsidRPr="00F60FEE" w:rsidRDefault="00055759" w:rsidP="00055759">
      <w:pPr>
        <w:spacing w:after="0" w:line="240" w:lineRule="auto"/>
        <w:rPr>
          <w:rFonts w:ascii="Times New Roman" w:hAnsi="Times New Roman" w:cs="Times New Roman"/>
          <w:sz w:val="24"/>
          <w:szCs w:val="24"/>
        </w:rPr>
      </w:pPr>
      <w:r w:rsidRPr="00F60FEE">
        <w:rPr>
          <w:rFonts w:ascii="Times New Roman" w:hAnsi="Times New Roman" w:cs="Times New Roman"/>
          <w:caps/>
          <w:sz w:val="24"/>
          <w:szCs w:val="24"/>
        </w:rPr>
        <w:t>Sablayrolles</w:t>
      </w:r>
      <w:r w:rsidRPr="00F60FEE">
        <w:rPr>
          <w:rFonts w:ascii="Times New Roman" w:hAnsi="Times New Roman" w:cs="Times New Roman"/>
          <w:sz w:val="24"/>
          <w:szCs w:val="24"/>
        </w:rPr>
        <w:t xml:space="preserve">, Jean-François (2000). </w:t>
      </w:r>
      <w:r w:rsidRPr="00F60FEE">
        <w:rPr>
          <w:rFonts w:ascii="Times New Roman" w:hAnsi="Times New Roman" w:cs="Times New Roman"/>
          <w:i/>
          <w:sz w:val="24"/>
          <w:szCs w:val="24"/>
        </w:rPr>
        <w:t>La néologie en français contemporain</w:t>
      </w:r>
      <w:r w:rsidRPr="00F60FEE">
        <w:rPr>
          <w:rFonts w:ascii="Times New Roman" w:hAnsi="Times New Roman" w:cs="Times New Roman"/>
          <w:sz w:val="24"/>
          <w:szCs w:val="24"/>
        </w:rPr>
        <w:t>. Paris</w:t>
      </w:r>
      <w:r>
        <w:rPr>
          <w:rFonts w:ascii="Times New Roman" w:hAnsi="Times New Roman" w:cs="Times New Roman"/>
          <w:sz w:val="24"/>
          <w:szCs w:val="24"/>
        </w:rPr>
        <w:t> </w:t>
      </w:r>
      <w:r w:rsidRPr="00F60FEE">
        <w:rPr>
          <w:rFonts w:ascii="Times New Roman" w:hAnsi="Times New Roman" w:cs="Times New Roman"/>
          <w:sz w:val="24"/>
          <w:szCs w:val="24"/>
        </w:rPr>
        <w:t>: Champion.</w:t>
      </w:r>
    </w:p>
    <w:p w:rsidR="002411C6" w:rsidRDefault="002411C6" w:rsidP="000C3A42">
      <w:pPr>
        <w:spacing w:after="0" w:line="240" w:lineRule="auto"/>
        <w:rPr>
          <w:rFonts w:ascii="Times New Roman" w:eastAsia="Times New Roman" w:hAnsi="Times New Roman" w:cs="Times New Roman"/>
          <w:sz w:val="24"/>
          <w:szCs w:val="24"/>
          <w:lang w:eastAsia="cs-CZ"/>
        </w:rPr>
      </w:pPr>
      <w:r w:rsidRPr="00F60FEE">
        <w:rPr>
          <w:rFonts w:ascii="Times New Roman" w:eastAsia="Times New Roman" w:hAnsi="Times New Roman" w:cs="Times New Roman"/>
          <w:sz w:val="24"/>
          <w:szCs w:val="24"/>
          <w:lang w:eastAsia="cs-CZ"/>
        </w:rPr>
        <w:t>S</w:t>
      </w:r>
      <w:r w:rsidR="00D9368D" w:rsidRPr="00F60FEE">
        <w:rPr>
          <w:rFonts w:ascii="Times New Roman" w:eastAsia="Times New Roman" w:hAnsi="Times New Roman" w:cs="Times New Roman"/>
          <w:sz w:val="24"/>
          <w:szCs w:val="24"/>
          <w:lang w:eastAsia="cs-CZ"/>
        </w:rPr>
        <w:t>AB</w:t>
      </w:r>
      <w:r w:rsidR="00B00755" w:rsidRPr="00F60FEE">
        <w:rPr>
          <w:rFonts w:ascii="Times New Roman" w:eastAsia="Times New Roman" w:hAnsi="Times New Roman" w:cs="Times New Roman"/>
          <w:sz w:val="24"/>
          <w:szCs w:val="24"/>
          <w:lang w:eastAsia="cs-CZ"/>
        </w:rPr>
        <w:t>LAYROLLES Jean-François (2011).</w:t>
      </w:r>
      <w:r w:rsidR="00D9368D" w:rsidRPr="00F60FEE">
        <w:rPr>
          <w:rFonts w:ascii="Times New Roman" w:eastAsia="Times New Roman" w:hAnsi="Times New Roman" w:cs="Times New Roman"/>
          <w:sz w:val="24"/>
          <w:szCs w:val="24"/>
          <w:lang w:eastAsia="cs-CZ"/>
        </w:rPr>
        <w:t xml:space="preserve"> «</w:t>
      </w:r>
      <w:r w:rsidR="003D02DB">
        <w:rPr>
          <w:rFonts w:ascii="Times New Roman" w:eastAsia="Times New Roman" w:hAnsi="Times New Roman" w:cs="Times New Roman"/>
          <w:sz w:val="24"/>
          <w:szCs w:val="24"/>
          <w:lang w:eastAsia="cs-CZ"/>
        </w:rPr>
        <w:t> </w:t>
      </w:r>
      <w:r w:rsidRPr="00F60FEE">
        <w:rPr>
          <w:rFonts w:ascii="Times New Roman" w:eastAsia="Times New Roman" w:hAnsi="Times New Roman" w:cs="Times New Roman"/>
          <w:sz w:val="24"/>
          <w:szCs w:val="24"/>
          <w:lang w:eastAsia="cs-CZ"/>
        </w:rPr>
        <w:t>Alain Rey, le l</w:t>
      </w:r>
      <w:r w:rsidR="00B00755" w:rsidRPr="00F60FEE">
        <w:rPr>
          <w:rFonts w:ascii="Times New Roman" w:eastAsia="Times New Roman" w:hAnsi="Times New Roman" w:cs="Times New Roman"/>
          <w:sz w:val="24"/>
          <w:szCs w:val="24"/>
          <w:lang w:eastAsia="cs-CZ"/>
        </w:rPr>
        <w:t>inguiste et les mots nouveaux</w:t>
      </w:r>
      <w:r w:rsidR="003D02DB">
        <w:rPr>
          <w:rFonts w:ascii="Times New Roman" w:eastAsia="Times New Roman" w:hAnsi="Times New Roman" w:cs="Times New Roman"/>
          <w:sz w:val="24"/>
          <w:szCs w:val="24"/>
          <w:lang w:eastAsia="cs-CZ"/>
        </w:rPr>
        <w:t> </w:t>
      </w:r>
      <w:r w:rsidR="00B00755" w:rsidRPr="00F60FEE">
        <w:rPr>
          <w:rFonts w:ascii="Times New Roman" w:eastAsia="Times New Roman" w:hAnsi="Times New Roman" w:cs="Times New Roman"/>
          <w:sz w:val="24"/>
          <w:szCs w:val="24"/>
          <w:lang w:eastAsia="cs-CZ"/>
        </w:rPr>
        <w:t>». In</w:t>
      </w:r>
      <w:r w:rsidR="003D02DB">
        <w:rPr>
          <w:rFonts w:ascii="Times New Roman" w:eastAsia="Times New Roman" w:hAnsi="Times New Roman" w:cs="Times New Roman"/>
          <w:sz w:val="24"/>
          <w:szCs w:val="24"/>
          <w:lang w:eastAsia="cs-CZ"/>
        </w:rPr>
        <w:t> </w:t>
      </w:r>
      <w:r w:rsidR="00B00755" w:rsidRPr="00F60FEE">
        <w:rPr>
          <w:rFonts w:ascii="Times New Roman" w:eastAsia="Times New Roman" w:hAnsi="Times New Roman" w:cs="Times New Roman"/>
          <w:sz w:val="24"/>
          <w:szCs w:val="24"/>
          <w:lang w:eastAsia="cs-CZ"/>
        </w:rPr>
        <w:t>:</w:t>
      </w:r>
      <w:r w:rsidRPr="00F60FEE">
        <w:rPr>
          <w:rFonts w:ascii="Times New Roman" w:eastAsia="Times New Roman" w:hAnsi="Times New Roman" w:cs="Times New Roman"/>
          <w:sz w:val="24"/>
          <w:szCs w:val="24"/>
          <w:lang w:eastAsia="cs-CZ"/>
        </w:rPr>
        <w:t xml:space="preserve"> </w:t>
      </w:r>
      <w:r w:rsidR="003D02DB">
        <w:rPr>
          <w:rFonts w:ascii="Times New Roman" w:eastAsia="Times New Roman" w:hAnsi="Times New Roman" w:cs="Times New Roman"/>
          <w:sz w:val="24"/>
          <w:szCs w:val="24"/>
          <w:lang w:eastAsia="cs-CZ"/>
        </w:rPr>
        <w:t>François</w:t>
      </w:r>
      <w:r w:rsidR="00B00755" w:rsidRPr="00F60FEE">
        <w:rPr>
          <w:rFonts w:ascii="Times New Roman" w:eastAsia="Times New Roman" w:hAnsi="Times New Roman" w:cs="Times New Roman"/>
          <w:sz w:val="24"/>
          <w:szCs w:val="24"/>
          <w:lang w:eastAsia="cs-CZ"/>
        </w:rPr>
        <w:t xml:space="preserve"> GAUDIN (éd.). </w:t>
      </w:r>
      <w:r w:rsidR="00B00755" w:rsidRPr="003D02DB">
        <w:rPr>
          <w:rFonts w:ascii="Times New Roman" w:eastAsia="Times New Roman" w:hAnsi="Times New Roman" w:cs="Times New Roman"/>
          <w:sz w:val="24"/>
          <w:szCs w:val="24"/>
          <w:lang w:eastAsia="cs-CZ"/>
        </w:rPr>
        <w:t>Alain Rey, vocabuliste français</w:t>
      </w:r>
      <w:r w:rsidR="00B00755" w:rsidRPr="00F60FEE">
        <w:rPr>
          <w:rFonts w:ascii="Times New Roman" w:eastAsia="Times New Roman" w:hAnsi="Times New Roman" w:cs="Times New Roman"/>
          <w:sz w:val="24"/>
          <w:szCs w:val="24"/>
          <w:lang w:eastAsia="cs-CZ"/>
        </w:rPr>
        <w:t>. Limoges</w:t>
      </w:r>
      <w:r w:rsidR="003D02DB">
        <w:rPr>
          <w:rFonts w:ascii="Times New Roman" w:eastAsia="Times New Roman" w:hAnsi="Times New Roman" w:cs="Times New Roman"/>
          <w:sz w:val="24"/>
          <w:szCs w:val="24"/>
          <w:lang w:eastAsia="cs-CZ"/>
        </w:rPr>
        <w:t> </w:t>
      </w:r>
      <w:r w:rsidR="00B00755" w:rsidRPr="00F60FEE">
        <w:rPr>
          <w:rFonts w:ascii="Times New Roman" w:eastAsia="Times New Roman" w:hAnsi="Times New Roman" w:cs="Times New Roman"/>
          <w:sz w:val="24"/>
          <w:szCs w:val="24"/>
          <w:lang w:eastAsia="cs-CZ"/>
        </w:rPr>
        <w:t>:</w:t>
      </w:r>
      <w:r w:rsidRPr="00F60FEE">
        <w:rPr>
          <w:rFonts w:ascii="Times New Roman" w:eastAsia="Times New Roman" w:hAnsi="Times New Roman" w:cs="Times New Roman"/>
          <w:sz w:val="24"/>
          <w:szCs w:val="24"/>
          <w:lang w:eastAsia="cs-CZ"/>
        </w:rPr>
        <w:t xml:space="preserve"> Éditions Lambert-Lucas, </w:t>
      </w:r>
      <w:r w:rsidR="00EF27D4" w:rsidRPr="00F60FEE">
        <w:rPr>
          <w:rFonts w:ascii="Times New Roman" w:eastAsia="Times New Roman" w:hAnsi="Times New Roman" w:cs="Times New Roman"/>
          <w:sz w:val="24"/>
          <w:szCs w:val="24"/>
          <w:lang w:eastAsia="cs-CZ"/>
        </w:rPr>
        <w:t>pp.</w:t>
      </w:r>
      <w:r w:rsidR="003D02DB">
        <w:rPr>
          <w:rFonts w:ascii="Times New Roman" w:eastAsia="Times New Roman" w:hAnsi="Times New Roman" w:cs="Times New Roman"/>
          <w:sz w:val="24"/>
          <w:szCs w:val="24"/>
          <w:lang w:eastAsia="cs-CZ"/>
        </w:rPr>
        <w:t> </w:t>
      </w:r>
      <w:r w:rsidRPr="00F60FEE">
        <w:rPr>
          <w:rFonts w:ascii="Times New Roman" w:eastAsia="Times New Roman" w:hAnsi="Times New Roman" w:cs="Times New Roman"/>
          <w:sz w:val="24"/>
          <w:szCs w:val="24"/>
          <w:lang w:eastAsia="cs-CZ"/>
        </w:rPr>
        <w:t>87-98</w:t>
      </w:r>
      <w:r w:rsidR="00EF27D4" w:rsidRPr="00F60FEE">
        <w:rPr>
          <w:rFonts w:ascii="Times New Roman" w:eastAsia="Times New Roman" w:hAnsi="Times New Roman" w:cs="Times New Roman"/>
          <w:sz w:val="24"/>
          <w:szCs w:val="24"/>
          <w:lang w:eastAsia="cs-CZ"/>
        </w:rPr>
        <w:t>.</w:t>
      </w:r>
    </w:p>
    <w:p w:rsidR="00055759" w:rsidRPr="00F60FEE" w:rsidRDefault="00055759" w:rsidP="00055759">
      <w:pPr>
        <w:spacing w:after="0" w:line="240" w:lineRule="auto"/>
        <w:rPr>
          <w:rStyle w:val="markedcontent"/>
          <w:rFonts w:ascii="Times New Roman" w:hAnsi="Times New Roman" w:cs="Times New Roman"/>
          <w:sz w:val="24"/>
          <w:szCs w:val="24"/>
        </w:rPr>
      </w:pPr>
      <w:r w:rsidRPr="00F60FEE">
        <w:rPr>
          <w:rStyle w:val="markedcontent"/>
          <w:rFonts w:ascii="Times New Roman" w:hAnsi="Times New Roman" w:cs="Times New Roman"/>
          <w:caps/>
          <w:sz w:val="24"/>
          <w:szCs w:val="24"/>
        </w:rPr>
        <w:t>Sablayrolles</w:t>
      </w:r>
      <w:r w:rsidRPr="00F60FEE">
        <w:rPr>
          <w:rStyle w:val="markedcontent"/>
          <w:rFonts w:ascii="Times New Roman" w:hAnsi="Times New Roman" w:cs="Times New Roman"/>
          <w:sz w:val="24"/>
          <w:szCs w:val="24"/>
        </w:rPr>
        <w:t xml:space="preserve">, Jean-François (2017). </w:t>
      </w:r>
      <w:r w:rsidRPr="00F60FEE">
        <w:rPr>
          <w:rStyle w:val="markedcontent"/>
          <w:rFonts w:ascii="Times New Roman" w:hAnsi="Times New Roman" w:cs="Times New Roman"/>
          <w:i/>
          <w:sz w:val="24"/>
          <w:szCs w:val="24"/>
        </w:rPr>
        <w:t>Les néologismes</w:t>
      </w:r>
      <w:r>
        <w:rPr>
          <w:rStyle w:val="markedcontent"/>
          <w:rFonts w:ascii="Times New Roman" w:hAnsi="Times New Roman" w:cs="Times New Roman"/>
          <w:i/>
          <w:sz w:val="24"/>
          <w:szCs w:val="24"/>
        </w:rPr>
        <w:t> </w:t>
      </w:r>
      <w:r w:rsidRPr="00F60FEE">
        <w:rPr>
          <w:rStyle w:val="markedcontent"/>
          <w:rFonts w:ascii="Times New Roman" w:hAnsi="Times New Roman" w:cs="Times New Roman"/>
          <w:i/>
          <w:sz w:val="24"/>
          <w:szCs w:val="24"/>
        </w:rPr>
        <w:t>: créer des mots français au-</w:t>
      </w:r>
      <w:r>
        <w:rPr>
          <w:rStyle w:val="markedcontent"/>
          <w:rFonts w:ascii="Times New Roman" w:hAnsi="Times New Roman" w:cs="Times New Roman"/>
          <w:i/>
          <w:sz w:val="24"/>
          <w:szCs w:val="24"/>
        </w:rPr>
        <w:t>j</w:t>
      </w:r>
      <w:r w:rsidRPr="00F60FEE">
        <w:rPr>
          <w:rStyle w:val="markedcontent"/>
          <w:rFonts w:ascii="Times New Roman" w:hAnsi="Times New Roman" w:cs="Times New Roman"/>
          <w:i/>
          <w:sz w:val="24"/>
          <w:szCs w:val="24"/>
        </w:rPr>
        <w:t>ourd’hui</w:t>
      </w:r>
      <w:r w:rsidRPr="00F60FEE">
        <w:rPr>
          <w:rStyle w:val="markedcontent"/>
          <w:rFonts w:ascii="Times New Roman" w:hAnsi="Times New Roman" w:cs="Times New Roman"/>
          <w:sz w:val="24"/>
          <w:szCs w:val="24"/>
        </w:rPr>
        <w:t>. Paris</w:t>
      </w:r>
      <w:r>
        <w:rPr>
          <w:rStyle w:val="markedcontent"/>
          <w:rFonts w:ascii="Times New Roman" w:hAnsi="Times New Roman" w:cs="Times New Roman"/>
          <w:sz w:val="24"/>
          <w:szCs w:val="24"/>
        </w:rPr>
        <w:t> </w:t>
      </w:r>
      <w:r w:rsidRPr="00F60FEE">
        <w:rPr>
          <w:rStyle w:val="markedcontent"/>
          <w:rFonts w:ascii="Times New Roman" w:hAnsi="Times New Roman" w:cs="Times New Roman"/>
          <w:sz w:val="24"/>
          <w:szCs w:val="24"/>
        </w:rPr>
        <w:t>: Éditions Garnier, en partenariat avec Le Monde.</w:t>
      </w:r>
    </w:p>
    <w:p w:rsidR="002411C6" w:rsidRDefault="002411C6" w:rsidP="000C3A42">
      <w:pPr>
        <w:spacing w:after="0" w:line="240" w:lineRule="auto"/>
        <w:rPr>
          <w:rFonts w:ascii="Times New Roman" w:hAnsi="Times New Roman" w:cs="Times New Roman"/>
          <w:sz w:val="24"/>
          <w:szCs w:val="24"/>
        </w:rPr>
      </w:pPr>
      <w:r w:rsidRPr="00F60FEE">
        <w:rPr>
          <w:rFonts w:ascii="Times New Roman" w:hAnsi="Times New Roman" w:cs="Times New Roman"/>
          <w:sz w:val="24"/>
          <w:szCs w:val="24"/>
        </w:rPr>
        <w:t xml:space="preserve">SABLAYROLLES, </w:t>
      </w:r>
      <w:r w:rsidRPr="00F60FEE">
        <w:rPr>
          <w:rStyle w:val="markedcontent"/>
          <w:rFonts w:ascii="Times New Roman" w:hAnsi="Times New Roman" w:cs="Times New Roman"/>
          <w:sz w:val="24"/>
          <w:szCs w:val="24"/>
        </w:rPr>
        <w:t>Jean-François</w:t>
      </w:r>
      <w:r w:rsidR="00D9368D" w:rsidRPr="00F60FEE">
        <w:rPr>
          <w:rStyle w:val="markedcontent"/>
          <w:rFonts w:ascii="Times New Roman" w:hAnsi="Times New Roman" w:cs="Times New Roman"/>
          <w:sz w:val="24"/>
          <w:szCs w:val="24"/>
        </w:rPr>
        <w:t xml:space="preserve"> (2019).</w:t>
      </w:r>
      <w:r w:rsidRPr="00F60FEE">
        <w:rPr>
          <w:rStyle w:val="Zdraznn"/>
          <w:rFonts w:ascii="Times New Roman" w:hAnsi="Times New Roman" w:cs="Times New Roman"/>
          <w:sz w:val="24"/>
          <w:szCs w:val="24"/>
        </w:rPr>
        <w:t xml:space="preserve"> Comprendre la néologie. Conceptions, analyses, emplois</w:t>
      </w:r>
      <w:r w:rsidR="003D02DB">
        <w:rPr>
          <w:rFonts w:ascii="Times New Roman" w:hAnsi="Times New Roman" w:cs="Times New Roman"/>
          <w:sz w:val="24"/>
          <w:szCs w:val="24"/>
        </w:rPr>
        <w:t>.</w:t>
      </w:r>
      <w:r w:rsidRPr="00F60FEE">
        <w:rPr>
          <w:rFonts w:ascii="Times New Roman" w:hAnsi="Times New Roman" w:cs="Times New Roman"/>
          <w:sz w:val="24"/>
          <w:szCs w:val="24"/>
        </w:rPr>
        <w:t xml:space="preserve"> Limoges</w:t>
      </w:r>
      <w:r w:rsidR="003D02DB">
        <w:rPr>
          <w:rFonts w:ascii="Times New Roman" w:hAnsi="Times New Roman" w:cs="Times New Roman"/>
          <w:sz w:val="24"/>
          <w:szCs w:val="24"/>
        </w:rPr>
        <w:t> </w:t>
      </w:r>
      <w:r w:rsidR="00D9368D" w:rsidRPr="00F60FEE">
        <w:rPr>
          <w:rFonts w:ascii="Times New Roman" w:hAnsi="Times New Roman" w:cs="Times New Roman"/>
          <w:sz w:val="24"/>
          <w:szCs w:val="24"/>
        </w:rPr>
        <w:t>:</w:t>
      </w:r>
      <w:r w:rsidRPr="00F60FEE">
        <w:rPr>
          <w:rFonts w:ascii="Times New Roman" w:hAnsi="Times New Roman" w:cs="Times New Roman"/>
          <w:sz w:val="24"/>
          <w:szCs w:val="24"/>
        </w:rPr>
        <w:t xml:space="preserve"> Lam</w:t>
      </w:r>
      <w:r w:rsidR="00D9368D" w:rsidRPr="00F60FEE">
        <w:rPr>
          <w:rFonts w:ascii="Times New Roman" w:hAnsi="Times New Roman" w:cs="Times New Roman"/>
          <w:sz w:val="24"/>
          <w:szCs w:val="24"/>
        </w:rPr>
        <w:t>bert-Lucas.</w:t>
      </w:r>
    </w:p>
    <w:p w:rsidR="00ED30FC" w:rsidRDefault="00ED30FC" w:rsidP="000C3A42">
      <w:pPr>
        <w:spacing w:after="0" w:line="240" w:lineRule="auto"/>
        <w:rPr>
          <w:rFonts w:ascii="Times New Roman" w:hAnsi="Times New Roman" w:cs="Times New Roman"/>
          <w:sz w:val="24"/>
          <w:szCs w:val="24"/>
        </w:rPr>
      </w:pPr>
    </w:p>
    <w:p w:rsidR="00ED30FC" w:rsidRDefault="00ED30FC" w:rsidP="000C3A42">
      <w:pPr>
        <w:spacing w:after="0" w:line="240" w:lineRule="auto"/>
        <w:rPr>
          <w:rFonts w:ascii="Times New Roman" w:hAnsi="Times New Roman" w:cs="Times New Roman"/>
          <w:b/>
          <w:sz w:val="24"/>
          <w:szCs w:val="24"/>
        </w:rPr>
      </w:pPr>
      <w:r>
        <w:rPr>
          <w:rFonts w:ascii="Times New Roman" w:hAnsi="Times New Roman" w:cs="Times New Roman"/>
          <w:b/>
          <w:sz w:val="24"/>
          <w:szCs w:val="24"/>
        </w:rPr>
        <w:t>S</w:t>
      </w:r>
      <w:r w:rsidRPr="00ED30FC">
        <w:rPr>
          <w:rFonts w:ascii="Times New Roman" w:hAnsi="Times New Roman" w:cs="Times New Roman"/>
          <w:b/>
          <w:sz w:val="24"/>
          <w:szCs w:val="24"/>
        </w:rPr>
        <w:t>itographie</w:t>
      </w:r>
    </w:p>
    <w:p w:rsidR="00522B55" w:rsidRPr="00522B55" w:rsidRDefault="00522B55" w:rsidP="00522B55">
      <w:pPr>
        <w:pStyle w:val="Textpoznpodarou"/>
        <w:rPr>
          <w:rFonts w:ascii="Times New Roman" w:hAnsi="Times New Roman" w:cs="Times New Roman"/>
          <w:sz w:val="24"/>
          <w:szCs w:val="24"/>
          <w:lang w:val="fr-FR"/>
        </w:rPr>
      </w:pPr>
      <w:r w:rsidRPr="00522B55">
        <w:rPr>
          <w:rFonts w:ascii="Times New Roman" w:hAnsi="Times New Roman" w:cs="Times New Roman"/>
          <w:sz w:val="24"/>
          <w:szCs w:val="24"/>
        </w:rPr>
        <w:t xml:space="preserve">Académie française. </w:t>
      </w:r>
      <w:r w:rsidRPr="00522B55">
        <w:rPr>
          <w:rFonts w:ascii="Times New Roman" w:hAnsi="Times New Roman" w:cs="Times New Roman"/>
          <w:i/>
          <w:sz w:val="24"/>
          <w:szCs w:val="24"/>
        </w:rPr>
        <w:t>Le covid 19 ou La covid 19</w:t>
      </w:r>
      <w:r w:rsidRPr="00522B55">
        <w:rPr>
          <w:rFonts w:ascii="Times New Roman" w:hAnsi="Times New Roman" w:cs="Times New Roman"/>
          <w:sz w:val="24"/>
          <w:szCs w:val="24"/>
        </w:rPr>
        <w:t>. https://www.academie-francaise.fr/le-covid-19-ou-la-covid-19</w:t>
      </w:r>
      <w:r w:rsidRPr="00522B55">
        <w:rPr>
          <w:rFonts w:ascii="Times New Roman" w:hAnsi="Times New Roman" w:cs="Times New Roman"/>
          <w:sz w:val="24"/>
          <w:szCs w:val="24"/>
          <w:lang w:val="en-GB"/>
        </w:rPr>
        <w:t xml:space="preserve"> [11-08-2021].</w:t>
      </w:r>
    </w:p>
    <w:p w:rsidR="00522B55" w:rsidRDefault="00522B55" w:rsidP="00522B55">
      <w:pPr>
        <w:spacing w:after="0" w:line="240" w:lineRule="auto"/>
        <w:rPr>
          <w:rFonts w:ascii="Times New Roman" w:hAnsi="Times New Roman" w:cs="Times New Roman"/>
          <w:sz w:val="24"/>
          <w:szCs w:val="24"/>
          <w:lang w:val="en-GB"/>
        </w:rPr>
      </w:pPr>
      <w:r w:rsidRPr="00522B55">
        <w:rPr>
          <w:rFonts w:ascii="Times New Roman" w:hAnsi="Times New Roman"/>
          <w:sz w:val="24"/>
          <w:szCs w:val="24"/>
          <w:lang w:val="fr-FR"/>
        </w:rPr>
        <w:t>Club d’orthographe de Grenoble</w:t>
      </w:r>
      <w:r w:rsidRPr="00522B55">
        <w:rPr>
          <w:rFonts w:ascii="Times New Roman" w:hAnsi="Times New Roman"/>
          <w:i/>
          <w:sz w:val="24"/>
          <w:szCs w:val="24"/>
          <w:lang w:val="fr-FR"/>
        </w:rPr>
        <w:t xml:space="preserve">. Mots nouveaux des dictionnaires. </w:t>
      </w:r>
      <w:r w:rsidRPr="00522B55">
        <w:rPr>
          <w:rFonts w:ascii="Times New Roman" w:hAnsi="Times New Roman"/>
          <w:color w:val="000000"/>
          <w:sz w:val="24"/>
          <w:szCs w:val="24"/>
          <w:lang w:val="fr-FR"/>
        </w:rPr>
        <w:t>https://orthogrenoble.net/mots-nouveaux-dictionnaires</w:t>
      </w:r>
      <w:r w:rsidRPr="00522B55">
        <w:rPr>
          <w:rStyle w:val="Hypertextovodkaz"/>
          <w:rFonts w:ascii="Times New Roman" w:hAnsi="Times New Roman"/>
          <w:color w:val="000000"/>
          <w:sz w:val="24"/>
          <w:szCs w:val="24"/>
          <w:u w:val="none"/>
          <w:lang w:val="fr-FR"/>
        </w:rPr>
        <w:t xml:space="preserve"> </w:t>
      </w:r>
      <w:r w:rsidRPr="00522B55">
        <w:rPr>
          <w:rFonts w:ascii="Times New Roman" w:hAnsi="Times New Roman" w:cs="Times New Roman"/>
          <w:sz w:val="24"/>
          <w:szCs w:val="24"/>
          <w:lang w:val="en-GB"/>
        </w:rPr>
        <w:t>[27-08-2021].</w:t>
      </w:r>
    </w:p>
    <w:p w:rsidR="0021073D" w:rsidRDefault="0021073D" w:rsidP="00522B55">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Larousse. </w:t>
      </w:r>
      <w:r w:rsidR="00E66194" w:rsidRPr="00E66194">
        <w:rPr>
          <w:rFonts w:ascii="Times New Roman" w:hAnsi="Times New Roman" w:cs="Times New Roman"/>
          <w:sz w:val="24"/>
          <w:szCs w:val="24"/>
          <w:lang w:val="en-GB"/>
        </w:rPr>
        <w:t>https://www.fortissimots.com/wp-content/uploads/DP-motsnouveaux2022-Larousse.pdf</w:t>
      </w:r>
      <w:r w:rsidR="00E66194">
        <w:rPr>
          <w:rFonts w:ascii="Times New Roman" w:hAnsi="Times New Roman" w:cs="Times New Roman"/>
          <w:sz w:val="24"/>
          <w:szCs w:val="24"/>
          <w:lang w:val="en-GB"/>
        </w:rPr>
        <w:t xml:space="preserve"> </w:t>
      </w:r>
      <w:r>
        <w:rPr>
          <w:rFonts w:ascii="Times New Roman" w:hAnsi="Times New Roman" w:cs="Times New Roman"/>
          <w:sz w:val="24"/>
          <w:szCs w:val="24"/>
          <w:lang w:val="en-GB"/>
        </w:rPr>
        <w:t>[14</w:t>
      </w:r>
      <w:r w:rsidRPr="00522B55">
        <w:rPr>
          <w:rFonts w:ascii="Times New Roman" w:hAnsi="Times New Roman" w:cs="Times New Roman"/>
          <w:sz w:val="24"/>
          <w:szCs w:val="24"/>
          <w:lang w:val="en-GB"/>
        </w:rPr>
        <w:t>-08-2021].</w:t>
      </w:r>
    </w:p>
    <w:p w:rsidR="00DC00D1" w:rsidRPr="00522B55" w:rsidRDefault="00DC00D1" w:rsidP="00522B55">
      <w:pPr>
        <w:spacing w:after="0" w:line="240" w:lineRule="auto"/>
        <w:rPr>
          <w:rStyle w:val="Hypertextovodkaz"/>
          <w:rFonts w:ascii="Times New Roman" w:hAnsi="Times New Roman"/>
          <w:color w:val="000000"/>
          <w:sz w:val="24"/>
          <w:szCs w:val="24"/>
          <w:lang w:val="fr-FR"/>
        </w:rPr>
      </w:pPr>
      <w:r>
        <w:rPr>
          <w:rFonts w:ascii="Times New Roman" w:hAnsi="Times New Roman" w:cs="Times New Roman"/>
          <w:sz w:val="24"/>
          <w:szCs w:val="24"/>
          <w:lang w:val="en-GB"/>
        </w:rPr>
        <w:t xml:space="preserve">Le Grand dictionnaire terminologique. </w:t>
      </w:r>
      <w:r w:rsidRPr="00DC00D1">
        <w:rPr>
          <w:rFonts w:ascii="Times New Roman" w:hAnsi="Times New Roman" w:cs="Times New Roman"/>
          <w:sz w:val="24"/>
          <w:szCs w:val="24"/>
          <w:lang w:val="en-GB"/>
        </w:rPr>
        <w:t>http://gdt.oqlf.gouv.qc.ca/</w:t>
      </w:r>
      <w:r>
        <w:rPr>
          <w:rFonts w:ascii="Times New Roman" w:hAnsi="Times New Roman" w:cs="Times New Roman"/>
          <w:sz w:val="24"/>
          <w:szCs w:val="24"/>
          <w:lang w:val="en-GB"/>
        </w:rPr>
        <w:t xml:space="preserve"> [25</w:t>
      </w:r>
      <w:r w:rsidRPr="00522B55">
        <w:rPr>
          <w:rFonts w:ascii="Times New Roman" w:hAnsi="Times New Roman" w:cs="Times New Roman"/>
          <w:sz w:val="24"/>
          <w:szCs w:val="24"/>
          <w:lang w:val="en-GB"/>
        </w:rPr>
        <w:t>-08-2021].</w:t>
      </w:r>
    </w:p>
    <w:p w:rsidR="00522B55" w:rsidRPr="00522B55" w:rsidRDefault="00522B55" w:rsidP="00522B55">
      <w:pPr>
        <w:pStyle w:val="Textpoznpodarou"/>
        <w:rPr>
          <w:rFonts w:ascii="Times New Roman" w:hAnsi="Times New Roman" w:cs="Times New Roman"/>
          <w:sz w:val="24"/>
          <w:szCs w:val="24"/>
          <w:lang w:val="fr-FR"/>
        </w:rPr>
      </w:pPr>
      <w:r w:rsidRPr="00522B55">
        <w:rPr>
          <w:rFonts w:ascii="Times New Roman" w:hAnsi="Times New Roman" w:cs="Times New Roman"/>
          <w:sz w:val="24"/>
          <w:szCs w:val="24"/>
        </w:rPr>
        <w:t xml:space="preserve">Le Robert, dico en ligne. </w:t>
      </w:r>
      <w:r w:rsidRPr="00522B55">
        <w:rPr>
          <w:rFonts w:ascii="Times New Roman" w:hAnsi="Times New Roman" w:cs="Times New Roman"/>
          <w:i/>
          <w:sz w:val="24"/>
          <w:szCs w:val="24"/>
        </w:rPr>
        <w:t>Covid</w:t>
      </w:r>
      <w:r w:rsidRPr="00522B55">
        <w:rPr>
          <w:rFonts w:ascii="Times New Roman" w:hAnsi="Times New Roman" w:cs="Times New Roman"/>
          <w:sz w:val="24"/>
          <w:szCs w:val="24"/>
        </w:rPr>
        <w:t xml:space="preserve">. https://dictionnaire.lerobert.com/definition/covid </w:t>
      </w:r>
      <w:r w:rsidRPr="00522B55">
        <w:rPr>
          <w:rFonts w:ascii="Times New Roman" w:hAnsi="Times New Roman" w:cs="Times New Roman"/>
          <w:sz w:val="24"/>
          <w:szCs w:val="24"/>
          <w:lang w:val="en-GB"/>
        </w:rPr>
        <w:t>[12-08-2021].</w:t>
      </w:r>
    </w:p>
    <w:p w:rsidR="00522B55" w:rsidRDefault="00522B55" w:rsidP="00522B55">
      <w:pPr>
        <w:pStyle w:val="Textpoznpodarou"/>
        <w:rPr>
          <w:rFonts w:ascii="Times New Roman" w:hAnsi="Times New Roman" w:cs="Times New Roman"/>
          <w:sz w:val="24"/>
          <w:szCs w:val="24"/>
          <w:lang w:val="en-GB"/>
        </w:rPr>
      </w:pPr>
      <w:r w:rsidRPr="00522B55">
        <w:rPr>
          <w:rFonts w:ascii="Times New Roman" w:hAnsi="Times New Roman" w:cs="Times New Roman"/>
          <w:sz w:val="24"/>
          <w:szCs w:val="24"/>
        </w:rPr>
        <w:t xml:space="preserve">Le Robert. </w:t>
      </w:r>
      <w:r w:rsidRPr="00522B55">
        <w:rPr>
          <w:rFonts w:ascii="Times New Roman" w:hAnsi="Times New Roman" w:cs="Times New Roman"/>
          <w:i/>
          <w:sz w:val="24"/>
          <w:szCs w:val="24"/>
        </w:rPr>
        <w:t xml:space="preserve">Le Robert présente ses dictionnaires et mots nouveaux 2022. </w:t>
      </w:r>
      <w:r w:rsidRPr="00522B55">
        <w:rPr>
          <w:rFonts w:ascii="Times New Roman" w:hAnsi="Times New Roman" w:cs="Times New Roman"/>
          <w:sz w:val="24"/>
          <w:szCs w:val="24"/>
        </w:rPr>
        <w:t xml:space="preserve">https://manuscritdepot.com/dictionnaire_le_robert_mots_nouveaux_2022.pdf </w:t>
      </w:r>
      <w:r w:rsidRPr="00522B55">
        <w:rPr>
          <w:rFonts w:ascii="Times New Roman" w:hAnsi="Times New Roman" w:cs="Times New Roman"/>
          <w:sz w:val="24"/>
          <w:szCs w:val="24"/>
          <w:lang w:val="en-GB"/>
        </w:rPr>
        <w:t>[12-08-2021].</w:t>
      </w:r>
    </w:p>
    <w:p w:rsidR="000B1CCA" w:rsidRPr="00522B55" w:rsidRDefault="000B1CCA" w:rsidP="00522B55">
      <w:pPr>
        <w:pStyle w:val="Textpoznpodarou"/>
        <w:rPr>
          <w:rFonts w:ascii="Times New Roman" w:hAnsi="Times New Roman" w:cs="Times New Roman"/>
          <w:sz w:val="24"/>
          <w:szCs w:val="24"/>
        </w:rPr>
      </w:pPr>
      <w:r>
        <w:rPr>
          <w:rFonts w:ascii="Times New Roman" w:hAnsi="Times New Roman" w:cs="Times New Roman"/>
          <w:sz w:val="24"/>
          <w:szCs w:val="24"/>
        </w:rPr>
        <w:t xml:space="preserve">Néoveille. </w:t>
      </w:r>
      <w:r w:rsidRPr="000B1CCA">
        <w:rPr>
          <w:rFonts w:ascii="Times New Roman" w:hAnsi="Times New Roman" w:cs="Times New Roman"/>
          <w:sz w:val="24"/>
          <w:szCs w:val="24"/>
        </w:rPr>
        <w:t>https://tal.lipn.univ-paris13.fr/neoveille/html/login.php?action=login#</w:t>
      </w:r>
      <w:r>
        <w:rPr>
          <w:rFonts w:ascii="Times New Roman" w:hAnsi="Times New Roman" w:cs="Times New Roman"/>
          <w:sz w:val="24"/>
          <w:szCs w:val="24"/>
        </w:rPr>
        <w:t xml:space="preserve"> </w:t>
      </w:r>
      <w:r>
        <w:rPr>
          <w:rFonts w:ascii="Times New Roman" w:hAnsi="Times New Roman" w:cs="Times New Roman"/>
          <w:sz w:val="24"/>
          <w:szCs w:val="24"/>
          <w:lang w:val="en-GB"/>
        </w:rPr>
        <w:t>[30</w:t>
      </w:r>
      <w:r w:rsidRPr="00522B55">
        <w:rPr>
          <w:rFonts w:ascii="Times New Roman" w:hAnsi="Times New Roman" w:cs="Times New Roman"/>
          <w:sz w:val="24"/>
          <w:szCs w:val="24"/>
          <w:lang w:val="en-GB"/>
        </w:rPr>
        <w:t>-08-2021].</w:t>
      </w:r>
    </w:p>
    <w:p w:rsidR="00522B55" w:rsidRPr="00522B55" w:rsidRDefault="00522B55" w:rsidP="00522B55">
      <w:pPr>
        <w:spacing w:after="0" w:line="240" w:lineRule="auto"/>
        <w:rPr>
          <w:rFonts w:ascii="Times New Roman" w:hAnsi="Times New Roman"/>
          <w:sz w:val="24"/>
          <w:szCs w:val="24"/>
          <w:lang w:val="fr-FR"/>
        </w:rPr>
      </w:pPr>
      <w:r w:rsidRPr="00522B55">
        <w:rPr>
          <w:rFonts w:ascii="Times New Roman" w:hAnsi="Times New Roman"/>
          <w:iCs/>
          <w:sz w:val="24"/>
          <w:szCs w:val="24"/>
          <w:lang w:val="fr-FR"/>
        </w:rPr>
        <w:t>Wiktionnaire</w:t>
      </w:r>
      <w:r w:rsidRPr="00522B55">
        <w:rPr>
          <w:rFonts w:ascii="Times New Roman" w:hAnsi="Times New Roman"/>
          <w:sz w:val="24"/>
          <w:szCs w:val="24"/>
          <w:lang w:val="fr-FR"/>
        </w:rPr>
        <w:t xml:space="preserve">. https://fr.wiktionary.org/wiki/Wiktionnaire:Page_d’accueil </w:t>
      </w:r>
      <w:r w:rsidRPr="00522B55">
        <w:rPr>
          <w:rFonts w:ascii="Times New Roman" w:hAnsi="Times New Roman" w:cs="Times New Roman"/>
          <w:sz w:val="24"/>
          <w:szCs w:val="24"/>
          <w:lang w:val="en-GB"/>
        </w:rPr>
        <w:t>[15-08-2021].</w:t>
      </w:r>
    </w:p>
    <w:p w:rsidR="00ED30FC" w:rsidRPr="00522B55" w:rsidRDefault="00ED30FC" w:rsidP="000C3A42">
      <w:pPr>
        <w:spacing w:after="0" w:line="240" w:lineRule="auto"/>
        <w:rPr>
          <w:rFonts w:ascii="Times New Roman" w:hAnsi="Times New Roman" w:cs="Times New Roman"/>
          <w:b/>
          <w:sz w:val="24"/>
          <w:szCs w:val="24"/>
        </w:rPr>
      </w:pPr>
    </w:p>
    <w:p w:rsidR="00EF27D4" w:rsidRPr="00522B55" w:rsidRDefault="00EF27D4" w:rsidP="000C3A42">
      <w:pPr>
        <w:spacing w:after="0" w:line="240" w:lineRule="auto"/>
        <w:rPr>
          <w:rFonts w:ascii="Times New Roman" w:hAnsi="Times New Roman" w:cs="Times New Roman"/>
          <w:bCs/>
          <w:sz w:val="24"/>
          <w:szCs w:val="24"/>
          <w:lang w:val="fr-FR"/>
        </w:rPr>
      </w:pPr>
    </w:p>
    <w:p w:rsidR="002411C6" w:rsidRPr="00F60FEE" w:rsidRDefault="0012260F" w:rsidP="000C3A42">
      <w:pPr>
        <w:spacing w:after="0" w:line="240" w:lineRule="auto"/>
        <w:rPr>
          <w:rFonts w:ascii="Times New Roman" w:hAnsi="Times New Roman" w:cs="Times New Roman"/>
          <w:bCs/>
          <w:sz w:val="24"/>
          <w:szCs w:val="24"/>
          <w:lang w:val="fr-FR"/>
        </w:rPr>
      </w:pPr>
      <w:r w:rsidRPr="00F60FEE">
        <w:rPr>
          <w:rFonts w:ascii="Times New Roman" w:hAnsi="Times New Roman" w:cs="Times New Roman"/>
          <w:bCs/>
          <w:sz w:val="24"/>
          <w:szCs w:val="24"/>
          <w:lang w:val="fr-FR"/>
        </w:rPr>
        <w:t>Dagmar Koláříková</w:t>
      </w:r>
    </w:p>
    <w:p w:rsidR="0012260F" w:rsidRPr="00F60FEE" w:rsidRDefault="0012260F" w:rsidP="000C3A42">
      <w:pPr>
        <w:spacing w:after="0" w:line="240" w:lineRule="auto"/>
        <w:rPr>
          <w:rFonts w:ascii="Times New Roman" w:hAnsi="Times New Roman" w:cs="Times New Roman"/>
          <w:bCs/>
          <w:sz w:val="24"/>
          <w:szCs w:val="24"/>
          <w:lang w:val="fr-FR"/>
        </w:rPr>
      </w:pPr>
      <w:r w:rsidRPr="00F60FEE">
        <w:rPr>
          <w:rFonts w:ascii="Times New Roman" w:hAnsi="Times New Roman" w:cs="Times New Roman"/>
          <w:bCs/>
          <w:sz w:val="24"/>
          <w:szCs w:val="24"/>
          <w:lang w:val="fr-FR"/>
        </w:rPr>
        <w:t>Katedra románských jazyků</w:t>
      </w:r>
    </w:p>
    <w:p w:rsidR="0012260F" w:rsidRPr="00F60FEE" w:rsidRDefault="0012260F" w:rsidP="000C3A42">
      <w:pPr>
        <w:spacing w:after="0" w:line="240" w:lineRule="auto"/>
        <w:rPr>
          <w:rFonts w:ascii="Times New Roman" w:hAnsi="Times New Roman" w:cs="Times New Roman"/>
          <w:bCs/>
          <w:sz w:val="24"/>
          <w:szCs w:val="24"/>
          <w:lang w:val="fr-FR"/>
        </w:rPr>
      </w:pPr>
      <w:r w:rsidRPr="00F60FEE">
        <w:rPr>
          <w:rFonts w:ascii="Times New Roman" w:hAnsi="Times New Roman" w:cs="Times New Roman"/>
          <w:bCs/>
          <w:sz w:val="24"/>
          <w:szCs w:val="24"/>
          <w:lang w:val="fr-FR"/>
        </w:rPr>
        <w:t>Fakulta filozofická</w:t>
      </w:r>
    </w:p>
    <w:p w:rsidR="0012260F" w:rsidRPr="00F60FEE" w:rsidRDefault="0012260F" w:rsidP="000C3A42">
      <w:pPr>
        <w:spacing w:after="0" w:line="240" w:lineRule="auto"/>
        <w:rPr>
          <w:rFonts w:ascii="Times New Roman" w:hAnsi="Times New Roman" w:cs="Times New Roman"/>
          <w:bCs/>
          <w:sz w:val="24"/>
          <w:szCs w:val="24"/>
          <w:lang w:val="fr-FR"/>
        </w:rPr>
      </w:pPr>
      <w:r w:rsidRPr="00F60FEE">
        <w:rPr>
          <w:rFonts w:ascii="Times New Roman" w:hAnsi="Times New Roman" w:cs="Times New Roman"/>
          <w:bCs/>
          <w:sz w:val="24"/>
          <w:szCs w:val="24"/>
          <w:lang w:val="fr-FR"/>
        </w:rPr>
        <w:t>Západočeská univerzita v Plzni</w:t>
      </w:r>
    </w:p>
    <w:p w:rsidR="0012260F" w:rsidRPr="00F60FEE" w:rsidRDefault="00055759" w:rsidP="000C3A42">
      <w:pPr>
        <w:spacing w:after="0" w:line="240" w:lineRule="auto"/>
        <w:rPr>
          <w:rFonts w:ascii="Times New Roman" w:hAnsi="Times New Roman" w:cs="Times New Roman"/>
          <w:bCs/>
          <w:sz w:val="24"/>
          <w:szCs w:val="24"/>
          <w:lang w:val="fr-FR"/>
        </w:rPr>
      </w:pPr>
      <w:r>
        <w:rPr>
          <w:rFonts w:ascii="Times New Roman" w:hAnsi="Times New Roman" w:cs="Times New Roman"/>
          <w:bCs/>
          <w:sz w:val="24"/>
          <w:szCs w:val="24"/>
          <w:lang w:val="fr-FR"/>
        </w:rPr>
        <w:t>Riegrova 11</w:t>
      </w:r>
    </w:p>
    <w:p w:rsidR="0012260F" w:rsidRDefault="00055759" w:rsidP="000C3A42">
      <w:pPr>
        <w:spacing w:after="0" w:line="240" w:lineRule="auto"/>
        <w:rPr>
          <w:rFonts w:ascii="Times New Roman" w:hAnsi="Times New Roman" w:cs="Times New Roman"/>
          <w:bCs/>
          <w:sz w:val="24"/>
          <w:szCs w:val="24"/>
          <w:lang w:val="fr-FR"/>
        </w:rPr>
      </w:pPr>
      <w:r w:rsidRPr="00055759">
        <w:rPr>
          <w:rFonts w:ascii="Times New Roman" w:hAnsi="Times New Roman" w:cs="Times New Roman"/>
          <w:sz w:val="24"/>
          <w:szCs w:val="24"/>
        </w:rPr>
        <w:lastRenderedPageBreak/>
        <w:t>306</w:t>
      </w:r>
      <w:r>
        <w:rPr>
          <w:rFonts w:ascii="Times New Roman" w:hAnsi="Times New Roman" w:cs="Times New Roman"/>
          <w:sz w:val="24"/>
          <w:szCs w:val="24"/>
        </w:rPr>
        <w:t xml:space="preserve"> </w:t>
      </w:r>
      <w:r w:rsidRPr="00055759">
        <w:rPr>
          <w:rFonts w:ascii="Times New Roman" w:hAnsi="Times New Roman" w:cs="Times New Roman"/>
          <w:sz w:val="24"/>
          <w:szCs w:val="24"/>
        </w:rPr>
        <w:t>14</w:t>
      </w:r>
      <w:r w:rsidRPr="00055759">
        <w:rPr>
          <w:rFonts w:ascii="Times New Roman" w:hAnsi="Times New Roman" w:cs="Times New Roman"/>
          <w:bCs/>
          <w:sz w:val="24"/>
          <w:szCs w:val="24"/>
          <w:lang w:val="fr-FR"/>
        </w:rPr>
        <w:t xml:space="preserve"> </w:t>
      </w:r>
      <w:r w:rsidR="0012260F" w:rsidRPr="00055759">
        <w:rPr>
          <w:rFonts w:ascii="Times New Roman" w:hAnsi="Times New Roman" w:cs="Times New Roman"/>
          <w:bCs/>
          <w:sz w:val="24"/>
          <w:szCs w:val="24"/>
          <w:lang w:val="fr-FR"/>
        </w:rPr>
        <w:t xml:space="preserve">Plzeň </w:t>
      </w:r>
    </w:p>
    <w:p w:rsidR="00055759" w:rsidRPr="00055759" w:rsidRDefault="00055759" w:rsidP="000C3A42">
      <w:pPr>
        <w:spacing w:after="0" w:line="240" w:lineRule="auto"/>
        <w:rPr>
          <w:rFonts w:ascii="Times New Roman" w:hAnsi="Times New Roman" w:cs="Times New Roman"/>
          <w:bCs/>
          <w:sz w:val="24"/>
          <w:szCs w:val="24"/>
          <w:lang w:val="fr-FR"/>
        </w:rPr>
      </w:pPr>
      <w:r>
        <w:rPr>
          <w:rFonts w:ascii="Times New Roman" w:hAnsi="Times New Roman" w:cs="Times New Roman"/>
          <w:bCs/>
          <w:sz w:val="24"/>
          <w:szCs w:val="24"/>
          <w:lang w:val="fr-FR"/>
        </w:rPr>
        <w:t>République tchèque</w:t>
      </w:r>
    </w:p>
    <w:p w:rsidR="00B00755" w:rsidRPr="00F60FEE" w:rsidRDefault="00B00755" w:rsidP="00055759">
      <w:pPr>
        <w:spacing w:after="0" w:line="240" w:lineRule="auto"/>
        <w:jc w:val="right"/>
        <w:rPr>
          <w:rFonts w:ascii="Times New Roman" w:hAnsi="Times New Roman" w:cs="Times New Roman"/>
          <w:bCs/>
          <w:sz w:val="24"/>
          <w:szCs w:val="24"/>
        </w:rPr>
      </w:pPr>
    </w:p>
    <w:p w:rsidR="0012260F" w:rsidRPr="0012260F" w:rsidRDefault="0012260F" w:rsidP="000C3A42">
      <w:pPr>
        <w:spacing w:after="0" w:line="240" w:lineRule="auto"/>
        <w:rPr>
          <w:rFonts w:ascii="Times New Roman" w:hAnsi="Times New Roman" w:cs="Times New Roman"/>
          <w:bCs/>
          <w:sz w:val="24"/>
          <w:szCs w:val="24"/>
          <w:lang w:val="fr-FR"/>
        </w:rPr>
      </w:pPr>
    </w:p>
    <w:sectPr w:rsidR="0012260F" w:rsidRPr="0012260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BCA" w:rsidRDefault="00DB2BCA" w:rsidP="00167666">
      <w:pPr>
        <w:spacing w:after="0" w:line="240" w:lineRule="auto"/>
      </w:pPr>
      <w:r>
        <w:separator/>
      </w:r>
    </w:p>
  </w:endnote>
  <w:endnote w:type="continuationSeparator" w:id="0">
    <w:p w:rsidR="00DB2BCA" w:rsidRDefault="00DB2BCA" w:rsidP="00167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BCA" w:rsidRDefault="00DB2BCA" w:rsidP="00167666">
      <w:pPr>
        <w:spacing w:after="0" w:line="240" w:lineRule="auto"/>
      </w:pPr>
      <w:r>
        <w:separator/>
      </w:r>
    </w:p>
  </w:footnote>
  <w:footnote w:type="continuationSeparator" w:id="0">
    <w:p w:rsidR="00DB2BCA" w:rsidRDefault="00DB2BCA" w:rsidP="00167666">
      <w:pPr>
        <w:spacing w:after="0" w:line="240" w:lineRule="auto"/>
      </w:pPr>
      <w:r>
        <w:continuationSeparator/>
      </w:r>
    </w:p>
  </w:footnote>
  <w:footnote w:id="1">
    <w:p w:rsidR="00407B60" w:rsidRPr="00B8447F" w:rsidRDefault="00407B60">
      <w:pPr>
        <w:pStyle w:val="Textpoznpodarou"/>
        <w:rPr>
          <w:rFonts w:ascii="Times New Roman" w:hAnsi="Times New Roman" w:cs="Times New Roman"/>
          <w:lang w:val="fr-FR"/>
        </w:rPr>
      </w:pPr>
      <w:r w:rsidRPr="00B8447F">
        <w:rPr>
          <w:rStyle w:val="Znakapoznpodarou"/>
          <w:rFonts w:ascii="Times New Roman" w:hAnsi="Times New Roman" w:cs="Times New Roman"/>
        </w:rPr>
        <w:footnoteRef/>
      </w:r>
      <w:r w:rsidRPr="00B8447F">
        <w:rPr>
          <w:rFonts w:ascii="Times New Roman" w:hAnsi="Times New Roman" w:cs="Times New Roman"/>
        </w:rPr>
        <w:t xml:space="preserve"> </w:t>
      </w:r>
      <w:r>
        <w:rPr>
          <w:rFonts w:ascii="Times New Roman" w:hAnsi="Times New Roman" w:cs="Times New Roman"/>
        </w:rPr>
        <w:t xml:space="preserve">Académie française. </w:t>
      </w:r>
      <w:r w:rsidRPr="00B8447F">
        <w:rPr>
          <w:rFonts w:ascii="Times New Roman" w:hAnsi="Times New Roman" w:cs="Times New Roman"/>
          <w:i/>
        </w:rPr>
        <w:t>Le covid 19 ou La covid 19</w:t>
      </w:r>
      <w:r>
        <w:rPr>
          <w:rFonts w:ascii="Times New Roman" w:hAnsi="Times New Roman" w:cs="Times New Roman"/>
        </w:rPr>
        <w:t xml:space="preserve">. </w:t>
      </w:r>
      <w:r w:rsidRPr="00B8447F">
        <w:rPr>
          <w:rFonts w:ascii="Times New Roman" w:hAnsi="Times New Roman" w:cs="Times New Roman"/>
        </w:rPr>
        <w:t>https://www.academie-francaise.fr/le-covid-19-ou-la-covid-19</w:t>
      </w:r>
      <w:r>
        <w:rPr>
          <w:rFonts w:ascii="Times New Roman" w:hAnsi="Times New Roman" w:cs="Times New Roman"/>
          <w:lang w:val="en-GB"/>
        </w:rPr>
        <w:t xml:space="preserve"> [11-08-2021].</w:t>
      </w:r>
    </w:p>
  </w:footnote>
  <w:footnote w:id="2">
    <w:p w:rsidR="00407B60" w:rsidRPr="00404B8C" w:rsidRDefault="00407B60">
      <w:pPr>
        <w:pStyle w:val="Textpoznpodarou"/>
        <w:rPr>
          <w:rFonts w:ascii="Times New Roman" w:hAnsi="Times New Roman" w:cs="Times New Roman"/>
        </w:rPr>
      </w:pPr>
      <w:r w:rsidRPr="00404B8C">
        <w:rPr>
          <w:rStyle w:val="Znakapoznpodarou"/>
          <w:rFonts w:ascii="Times New Roman" w:hAnsi="Times New Roman" w:cs="Times New Roman"/>
        </w:rPr>
        <w:footnoteRef/>
      </w:r>
      <w:r w:rsidRPr="00404B8C">
        <w:rPr>
          <w:rFonts w:ascii="Times New Roman" w:hAnsi="Times New Roman" w:cs="Times New Roman"/>
        </w:rPr>
        <w:t xml:space="preserve"> </w:t>
      </w:r>
      <w:r>
        <w:rPr>
          <w:rFonts w:ascii="Times New Roman" w:hAnsi="Times New Roman" w:cs="Times New Roman"/>
        </w:rPr>
        <w:t xml:space="preserve">Le Robert. </w:t>
      </w:r>
      <w:r>
        <w:rPr>
          <w:rFonts w:ascii="Times New Roman" w:hAnsi="Times New Roman" w:cs="Times New Roman"/>
          <w:i/>
        </w:rPr>
        <w:t xml:space="preserve">Le Robert </w:t>
      </w:r>
      <w:r w:rsidRPr="00404B8C">
        <w:rPr>
          <w:rFonts w:ascii="Times New Roman" w:hAnsi="Times New Roman" w:cs="Times New Roman"/>
          <w:i/>
        </w:rPr>
        <w:t xml:space="preserve">présente </w:t>
      </w:r>
      <w:r>
        <w:rPr>
          <w:rFonts w:ascii="Times New Roman" w:hAnsi="Times New Roman" w:cs="Times New Roman"/>
          <w:i/>
        </w:rPr>
        <w:t xml:space="preserve">ses dictionnaires et mots nouveaux 2022. </w:t>
      </w:r>
      <w:r w:rsidRPr="00404B8C">
        <w:rPr>
          <w:rFonts w:ascii="Times New Roman" w:hAnsi="Times New Roman" w:cs="Times New Roman"/>
        </w:rPr>
        <w:t>https://manuscritdepot.com/dictionnaire_le_robert_mots_nouveaux_2022.pdf</w:t>
      </w:r>
      <w:r>
        <w:rPr>
          <w:rFonts w:ascii="Times New Roman" w:hAnsi="Times New Roman" w:cs="Times New Roman"/>
        </w:rPr>
        <w:t xml:space="preserve"> </w:t>
      </w:r>
      <w:r>
        <w:rPr>
          <w:rFonts w:ascii="Times New Roman" w:hAnsi="Times New Roman" w:cs="Times New Roman"/>
          <w:lang w:val="en-GB"/>
        </w:rPr>
        <w:t>[12-08-2021].</w:t>
      </w:r>
    </w:p>
  </w:footnote>
  <w:footnote w:id="3">
    <w:p w:rsidR="00407B60" w:rsidRPr="00B8447F" w:rsidRDefault="00407B60">
      <w:pPr>
        <w:pStyle w:val="Textpoznpodarou"/>
        <w:rPr>
          <w:rFonts w:ascii="Times New Roman" w:hAnsi="Times New Roman" w:cs="Times New Roman"/>
          <w:lang w:val="fr-FR"/>
        </w:rPr>
      </w:pPr>
      <w:r w:rsidRPr="00B8447F">
        <w:rPr>
          <w:rStyle w:val="Znakapoznpodarou"/>
          <w:rFonts w:ascii="Times New Roman" w:hAnsi="Times New Roman" w:cs="Times New Roman"/>
        </w:rPr>
        <w:footnoteRef/>
      </w:r>
      <w:r w:rsidRPr="00B8447F">
        <w:rPr>
          <w:rFonts w:ascii="Times New Roman" w:hAnsi="Times New Roman" w:cs="Times New Roman"/>
        </w:rPr>
        <w:t xml:space="preserve"> </w:t>
      </w:r>
      <w:r>
        <w:rPr>
          <w:rFonts w:ascii="Times New Roman" w:hAnsi="Times New Roman" w:cs="Times New Roman"/>
        </w:rPr>
        <w:t xml:space="preserve">Le Robert, dico en ligne. </w:t>
      </w:r>
      <w:r w:rsidRPr="00B8447F">
        <w:rPr>
          <w:rFonts w:ascii="Times New Roman" w:hAnsi="Times New Roman" w:cs="Times New Roman"/>
          <w:i/>
        </w:rPr>
        <w:t>Covid</w:t>
      </w:r>
      <w:r>
        <w:rPr>
          <w:rFonts w:ascii="Times New Roman" w:hAnsi="Times New Roman" w:cs="Times New Roman"/>
        </w:rPr>
        <w:t xml:space="preserve">. </w:t>
      </w:r>
      <w:r w:rsidRPr="001C7F13">
        <w:rPr>
          <w:rFonts w:ascii="Times New Roman" w:hAnsi="Times New Roman" w:cs="Times New Roman"/>
        </w:rPr>
        <w:t>https://dictionnaire.lerobert.com/definition/covid</w:t>
      </w:r>
      <w:r>
        <w:rPr>
          <w:rFonts w:ascii="Times New Roman" w:hAnsi="Times New Roman" w:cs="Times New Roman"/>
        </w:rPr>
        <w:t xml:space="preserve"> </w:t>
      </w:r>
      <w:r>
        <w:rPr>
          <w:rFonts w:ascii="Times New Roman" w:hAnsi="Times New Roman" w:cs="Times New Roman"/>
          <w:lang w:val="en-GB"/>
        </w:rPr>
        <w:t>[12-08-2021].</w:t>
      </w:r>
    </w:p>
  </w:footnote>
  <w:footnote w:id="4">
    <w:p w:rsidR="00407B60" w:rsidRPr="00B85836" w:rsidRDefault="00407B60" w:rsidP="00167666">
      <w:pPr>
        <w:pStyle w:val="Textpoznpodarou"/>
        <w:jc w:val="both"/>
        <w:rPr>
          <w:rFonts w:ascii="Times New Roman" w:hAnsi="Times New Roman" w:cs="Times New Roman"/>
        </w:rPr>
      </w:pPr>
      <w:r w:rsidRPr="00B85836">
        <w:rPr>
          <w:rStyle w:val="Znakapoznpodarou"/>
          <w:rFonts w:ascii="Times New Roman" w:hAnsi="Times New Roman" w:cs="Times New Roman"/>
        </w:rPr>
        <w:footnoteRef/>
      </w:r>
      <w:r w:rsidRPr="00B85836">
        <w:rPr>
          <w:rFonts w:ascii="Times New Roman" w:hAnsi="Times New Roman" w:cs="Times New Roman"/>
        </w:rPr>
        <w:t xml:space="preserve"> Nous avons </w:t>
      </w:r>
      <w:r w:rsidRPr="00B85836">
        <w:rPr>
          <w:rFonts w:ascii="Times New Roman" w:hAnsi="Times New Roman" w:cs="Times New Roman"/>
          <w:lang w:val="fr-FR"/>
        </w:rPr>
        <w:t xml:space="preserve">éliminé par exemple le </w:t>
      </w:r>
      <w:r w:rsidRPr="00B85836">
        <w:rPr>
          <w:rFonts w:ascii="Times New Roman" w:hAnsi="Times New Roman" w:cs="Times New Roman"/>
          <w:i/>
          <w:lang w:val="fr-FR"/>
        </w:rPr>
        <w:t>TLFi</w:t>
      </w:r>
      <w:r w:rsidRPr="00B85836">
        <w:rPr>
          <w:rFonts w:ascii="Times New Roman" w:hAnsi="Times New Roman" w:cs="Times New Roman"/>
          <w:i/>
        </w:rPr>
        <w:t xml:space="preserve"> </w:t>
      </w:r>
      <w:r w:rsidRPr="00B85836">
        <w:rPr>
          <w:rFonts w:ascii="Times New Roman" w:hAnsi="Times New Roman" w:cs="Times New Roman"/>
        </w:rPr>
        <w:t>car sa ressource (</w:t>
      </w:r>
      <w:r w:rsidRPr="00B85836">
        <w:rPr>
          <w:rFonts w:ascii="Times New Roman" w:hAnsi="Times New Roman" w:cs="Times New Roman"/>
          <w:i/>
        </w:rPr>
        <w:t>TLF</w:t>
      </w:r>
      <w:r w:rsidRPr="00B85836">
        <w:rPr>
          <w:rFonts w:ascii="Times New Roman" w:hAnsi="Times New Roman" w:cs="Times New Roman"/>
        </w:rPr>
        <w:t xml:space="preserve">) est terminée depuis 1994 et </w:t>
      </w:r>
      <w:r w:rsidRPr="00B85836">
        <w:rPr>
          <w:rFonts w:ascii="Times New Roman" w:hAnsi="Times New Roman" w:cs="Times New Roman"/>
          <w:lang w:val="fr-FR"/>
        </w:rPr>
        <w:t>«</w:t>
      </w:r>
      <w:r>
        <w:rPr>
          <w:rFonts w:ascii="Times New Roman" w:hAnsi="Times New Roman" w:cs="Times New Roman"/>
          <w:lang w:val="fr-FR"/>
        </w:rPr>
        <w:t> </w:t>
      </w:r>
      <w:r w:rsidRPr="00B85836">
        <w:rPr>
          <w:rFonts w:ascii="Times New Roman" w:hAnsi="Times New Roman" w:cs="Times New Roman"/>
        </w:rPr>
        <w:t>n’a pas vocation à être mis à jour</w:t>
      </w:r>
      <w:r>
        <w:rPr>
          <w:rFonts w:ascii="Times New Roman" w:hAnsi="Times New Roman" w:cs="Times New Roman"/>
        </w:rPr>
        <w:t> </w:t>
      </w:r>
      <w:r w:rsidRPr="00B85836">
        <w:rPr>
          <w:rFonts w:ascii="Times New Roman" w:hAnsi="Times New Roman" w:cs="Times New Roman"/>
          <w:lang w:val="fr-FR"/>
        </w:rPr>
        <w:t>»</w:t>
      </w:r>
      <w:r w:rsidRPr="00B85836">
        <w:rPr>
          <w:rFonts w:ascii="Times New Roman" w:hAnsi="Times New Roman" w:cs="Times New Roman"/>
        </w:rPr>
        <w:t xml:space="preserve"> et </w:t>
      </w:r>
      <w:r w:rsidRPr="00B85836">
        <w:rPr>
          <w:rFonts w:ascii="Times New Roman" w:hAnsi="Times New Roman" w:cs="Times New Roman"/>
          <w:lang w:val="fr-FR"/>
        </w:rPr>
        <w:t>«</w:t>
      </w:r>
      <w:r>
        <w:rPr>
          <w:rFonts w:ascii="Times New Roman" w:hAnsi="Times New Roman" w:cs="Times New Roman"/>
          <w:lang w:val="fr-FR"/>
        </w:rPr>
        <w:t> </w:t>
      </w:r>
      <w:r w:rsidRPr="00B85836">
        <w:rPr>
          <w:rFonts w:ascii="Times New Roman" w:hAnsi="Times New Roman" w:cs="Times New Roman"/>
        </w:rPr>
        <w:t xml:space="preserve">les définitions qui s’y trouvent ne rendent pas compte des évolutions de la société </w:t>
      </w:r>
      <w:r w:rsidRPr="00B85836">
        <w:rPr>
          <w:rFonts w:ascii="Times New Roman" w:hAnsi="Times New Roman" w:cs="Times New Roman"/>
          <w:lang w:val="fr-FR"/>
        </w:rPr>
        <w:t>» (</w:t>
      </w:r>
      <w:r w:rsidRPr="00730E9D">
        <w:rPr>
          <w:rStyle w:val="Hypertextovodkaz"/>
          <w:rFonts w:ascii="Times New Roman" w:hAnsi="Times New Roman" w:cs="Times New Roman"/>
          <w:color w:val="auto"/>
          <w:u w:val="none"/>
          <w:lang w:val="fr-FR"/>
        </w:rPr>
        <w:t>http://atilf.atilf.fr</w:t>
      </w:r>
      <w:r w:rsidRPr="00730E9D">
        <w:rPr>
          <w:rStyle w:val="Hypertextovodkaz"/>
          <w:rFonts w:ascii="Times New Roman" w:hAnsi="Times New Roman" w:cs="Times New Roman"/>
          <w:lang w:val="fr-FR"/>
        </w:rPr>
        <w:t>/</w:t>
      </w:r>
      <w:r w:rsidRPr="00B85836">
        <w:rPr>
          <w:rFonts w:ascii="Times New Roman" w:hAnsi="Times New Roman" w:cs="Times New Roman"/>
          <w:lang w:val="fr-FR"/>
        </w:rPr>
        <w:t>,</w:t>
      </w:r>
      <w:r>
        <w:rPr>
          <w:rFonts w:ascii="Times New Roman" w:hAnsi="Times New Roman" w:cs="Times New Roman"/>
          <w:lang w:val="en-GB"/>
        </w:rPr>
        <w:t>[11-08-</w:t>
      </w:r>
      <w:r w:rsidRPr="00B85836">
        <w:rPr>
          <w:rFonts w:ascii="Times New Roman" w:hAnsi="Times New Roman" w:cs="Times New Roman"/>
          <w:lang w:val="fr-FR"/>
        </w:rPr>
        <w:t>2021</w:t>
      </w:r>
      <w:r>
        <w:rPr>
          <w:rFonts w:ascii="Times New Roman" w:hAnsi="Times New Roman" w:cs="Times New Roman"/>
          <w:lang w:val="fr-FR"/>
        </w:rPr>
        <w:t>]</w:t>
      </w:r>
      <w:r w:rsidRPr="00B85836">
        <w:rPr>
          <w:rFonts w:ascii="Times New Roman" w:hAnsi="Times New Roman" w:cs="Times New Roman"/>
          <w:lang w:val="fr-FR"/>
        </w:rPr>
        <w:t>).</w:t>
      </w:r>
    </w:p>
  </w:footnote>
  <w:footnote w:id="5">
    <w:p w:rsidR="00407B60" w:rsidRPr="00922D6F" w:rsidRDefault="00407B60">
      <w:pPr>
        <w:pStyle w:val="Textpoznpodarou"/>
        <w:rPr>
          <w:rFonts w:ascii="Times New Roman" w:hAnsi="Times New Roman" w:cs="Times New Roman"/>
          <w:lang w:val="fr-FR"/>
        </w:rPr>
      </w:pPr>
      <w:r w:rsidRPr="00922D6F">
        <w:rPr>
          <w:rStyle w:val="Znakapoznpodarou"/>
          <w:rFonts w:ascii="Times New Roman" w:hAnsi="Times New Roman" w:cs="Times New Roman"/>
        </w:rPr>
        <w:footnoteRef/>
      </w:r>
      <w:r w:rsidRPr="00922D6F">
        <w:rPr>
          <w:rFonts w:ascii="Times New Roman" w:hAnsi="Times New Roman" w:cs="Times New Roman"/>
        </w:rPr>
        <w:t xml:space="preserve"> L</w:t>
      </w:r>
      <w:r>
        <w:rPr>
          <w:rFonts w:ascii="Times New Roman" w:hAnsi="Times New Roman" w:cs="Times New Roman"/>
        </w:rPr>
        <w:t>’</w:t>
      </w:r>
      <w:r w:rsidRPr="00922D6F">
        <w:rPr>
          <w:rFonts w:ascii="Times New Roman" w:hAnsi="Times New Roman" w:cs="Times New Roman"/>
        </w:rPr>
        <w:t>astérisque</w:t>
      </w:r>
      <w:r>
        <w:rPr>
          <w:rFonts w:ascii="Times New Roman" w:hAnsi="Times New Roman" w:cs="Times New Roman"/>
        </w:rPr>
        <w:t xml:space="preserve"> veut dire que </w:t>
      </w:r>
      <w:r>
        <w:rPr>
          <w:rFonts w:ascii="Times New Roman" w:hAnsi="Times New Roman" w:cs="Times New Roman"/>
          <w:lang w:val="fr-FR"/>
        </w:rPr>
        <w:t>l</w:t>
      </w:r>
      <w:r w:rsidRPr="00461559">
        <w:rPr>
          <w:rFonts w:ascii="Times New Roman" w:hAnsi="Times New Roman" w:cs="Times New Roman"/>
          <w:lang w:val="fr-FR"/>
        </w:rPr>
        <w:t xml:space="preserve">e mot </w:t>
      </w:r>
      <w:r>
        <w:rPr>
          <w:rFonts w:ascii="Times New Roman" w:hAnsi="Times New Roman" w:cs="Times New Roman"/>
          <w:lang w:val="fr-FR"/>
        </w:rPr>
        <w:t>n’est pas entré dans le dictionnaire à la suite de la pandémie de Covid-19, il y avait déjà figuré</w:t>
      </w:r>
      <w:r w:rsidRPr="00461559">
        <w:rPr>
          <w:rFonts w:ascii="Times New Roman" w:hAnsi="Times New Roman" w:cs="Times New Roman"/>
          <w:lang w:val="fr-FR"/>
        </w:rPr>
        <w:t xml:space="preserve"> avant 2021</w:t>
      </w:r>
      <w:r>
        <w:rPr>
          <w:rFonts w:ascii="Times New Roman" w:hAnsi="Times New Roman" w:cs="Times New Roman"/>
          <w:lang w:val="fr-FR"/>
        </w:rPr>
        <w:t>.</w:t>
      </w:r>
    </w:p>
  </w:footnote>
  <w:footnote w:id="6">
    <w:p w:rsidR="00407B60" w:rsidRPr="00410F94" w:rsidRDefault="00407B60">
      <w:pPr>
        <w:pStyle w:val="Textpoznpodarou"/>
        <w:rPr>
          <w:rFonts w:ascii="Times New Roman" w:hAnsi="Times New Roman" w:cs="Times New Roman"/>
        </w:rPr>
      </w:pPr>
      <w:r w:rsidRPr="00410F94">
        <w:rPr>
          <w:rStyle w:val="Znakapoznpodarou"/>
          <w:rFonts w:ascii="Times New Roman" w:hAnsi="Times New Roman" w:cs="Times New Roman"/>
        </w:rPr>
        <w:footnoteRef/>
      </w:r>
      <w:r w:rsidRPr="00410F94">
        <w:rPr>
          <w:rFonts w:ascii="Times New Roman" w:hAnsi="Times New Roman" w:cs="Times New Roman"/>
        </w:rPr>
        <w:t xml:space="preserve"> </w:t>
      </w:r>
      <w:r w:rsidRPr="00922D6F">
        <w:rPr>
          <w:rFonts w:ascii="Times New Roman" w:hAnsi="Times New Roman" w:cs="Times New Roman"/>
        </w:rPr>
        <w:t>L</w:t>
      </w:r>
      <w:r>
        <w:rPr>
          <w:rFonts w:ascii="Times New Roman" w:hAnsi="Times New Roman" w:cs="Times New Roman"/>
        </w:rPr>
        <w:t>’</w:t>
      </w:r>
      <w:r w:rsidRPr="00922D6F">
        <w:rPr>
          <w:rFonts w:ascii="Times New Roman" w:hAnsi="Times New Roman" w:cs="Times New Roman"/>
        </w:rPr>
        <w:t>astérisque</w:t>
      </w:r>
      <w:r>
        <w:rPr>
          <w:rFonts w:ascii="Times New Roman" w:hAnsi="Times New Roman" w:cs="Times New Roman"/>
        </w:rPr>
        <w:t xml:space="preserve"> veut dire que le mot figure dans le dictionnaire mais avec un sens différent.</w:t>
      </w:r>
    </w:p>
  </w:footnote>
  <w:footnote w:id="7">
    <w:p w:rsidR="00407B60" w:rsidRPr="0097474A" w:rsidRDefault="00407B60" w:rsidP="000D7697">
      <w:pPr>
        <w:pStyle w:val="Textpoznpodarou"/>
        <w:jc w:val="both"/>
        <w:rPr>
          <w:rFonts w:ascii="Times New Roman" w:hAnsi="Times New Roman" w:cs="Times New Roman"/>
          <w:lang w:val="fr-FR"/>
        </w:rPr>
      </w:pPr>
      <w:r w:rsidRPr="0097474A">
        <w:rPr>
          <w:rStyle w:val="Znakapoznpodarou"/>
          <w:rFonts w:ascii="Times New Roman" w:hAnsi="Times New Roman" w:cs="Times New Roman"/>
        </w:rPr>
        <w:footnoteRef/>
      </w:r>
      <w:r w:rsidRPr="0097474A">
        <w:rPr>
          <w:rFonts w:ascii="Times New Roman" w:hAnsi="Times New Roman" w:cs="Times New Roman"/>
        </w:rPr>
        <w:t xml:space="preserve"> </w:t>
      </w:r>
      <w:r>
        <w:rPr>
          <w:rFonts w:ascii="Times New Roman" w:hAnsi="Times New Roman" w:cs="Times New Roman"/>
        </w:rPr>
        <w:t xml:space="preserve">Il n’y a pas d’article consacré au terme </w:t>
      </w:r>
      <w:r w:rsidRPr="00176A8C">
        <w:rPr>
          <w:rFonts w:ascii="Times New Roman" w:hAnsi="Times New Roman" w:cs="Times New Roman"/>
          <w:i/>
        </w:rPr>
        <w:t>cas contact</w:t>
      </w:r>
      <w:r>
        <w:rPr>
          <w:rFonts w:ascii="Times New Roman" w:hAnsi="Times New Roman" w:cs="Times New Roman"/>
        </w:rPr>
        <w:t xml:space="preserve"> dans le </w:t>
      </w:r>
      <w:r w:rsidRPr="000D7697">
        <w:rPr>
          <w:rFonts w:ascii="Times New Roman" w:hAnsi="Times New Roman" w:cs="Times New Roman"/>
          <w:i/>
        </w:rPr>
        <w:t>Petit Larousse illustré</w:t>
      </w:r>
      <w:r>
        <w:rPr>
          <w:rFonts w:ascii="Times New Roman" w:hAnsi="Times New Roman" w:cs="Times New Roman"/>
        </w:rPr>
        <w:t xml:space="preserve">, cependant celui-ci apparaît dans l’article consacré à la </w:t>
      </w:r>
      <w:r w:rsidRPr="00176A8C">
        <w:rPr>
          <w:rFonts w:ascii="Times New Roman" w:hAnsi="Times New Roman" w:cs="Times New Roman"/>
          <w:i/>
        </w:rPr>
        <w:t>quatorzaine</w:t>
      </w:r>
      <w:r>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1D5F8E"/>
    <w:multiLevelType w:val="hybridMultilevel"/>
    <w:tmpl w:val="A886A1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9E05DDF"/>
    <w:multiLevelType w:val="multilevel"/>
    <w:tmpl w:val="E0B89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1C1"/>
    <w:rsid w:val="00000873"/>
    <w:rsid w:val="00001D1A"/>
    <w:rsid w:val="000158AC"/>
    <w:rsid w:val="00050F1B"/>
    <w:rsid w:val="00055759"/>
    <w:rsid w:val="000579DD"/>
    <w:rsid w:val="00073C3C"/>
    <w:rsid w:val="00075F3B"/>
    <w:rsid w:val="000839F0"/>
    <w:rsid w:val="0009291F"/>
    <w:rsid w:val="0009476C"/>
    <w:rsid w:val="00094FDA"/>
    <w:rsid w:val="00095082"/>
    <w:rsid w:val="000A7A01"/>
    <w:rsid w:val="000B1CCA"/>
    <w:rsid w:val="000B5D80"/>
    <w:rsid w:val="000C0EFC"/>
    <w:rsid w:val="000C3A42"/>
    <w:rsid w:val="000C5D37"/>
    <w:rsid w:val="000D0FF1"/>
    <w:rsid w:val="000D6451"/>
    <w:rsid w:val="000D7697"/>
    <w:rsid w:val="000D7D99"/>
    <w:rsid w:val="000E4A92"/>
    <w:rsid w:val="000F3EF3"/>
    <w:rsid w:val="000F5CBD"/>
    <w:rsid w:val="001033C8"/>
    <w:rsid w:val="00110A95"/>
    <w:rsid w:val="00111E2B"/>
    <w:rsid w:val="00112A36"/>
    <w:rsid w:val="0012260F"/>
    <w:rsid w:val="0012288E"/>
    <w:rsid w:val="001319C0"/>
    <w:rsid w:val="001378AA"/>
    <w:rsid w:val="00146EA5"/>
    <w:rsid w:val="00157467"/>
    <w:rsid w:val="00163382"/>
    <w:rsid w:val="0016628F"/>
    <w:rsid w:val="00167079"/>
    <w:rsid w:val="00167666"/>
    <w:rsid w:val="0017272F"/>
    <w:rsid w:val="00176A8C"/>
    <w:rsid w:val="00186064"/>
    <w:rsid w:val="001A5E88"/>
    <w:rsid w:val="001A68A2"/>
    <w:rsid w:val="001A6C0C"/>
    <w:rsid w:val="001A6FF8"/>
    <w:rsid w:val="001A7881"/>
    <w:rsid w:val="001B45E0"/>
    <w:rsid w:val="001C07D2"/>
    <w:rsid w:val="001C2044"/>
    <w:rsid w:val="001C7F13"/>
    <w:rsid w:val="001D195A"/>
    <w:rsid w:val="001E4DC1"/>
    <w:rsid w:val="002100B0"/>
    <w:rsid w:val="0021073D"/>
    <w:rsid w:val="00213693"/>
    <w:rsid w:val="00214735"/>
    <w:rsid w:val="00217724"/>
    <w:rsid w:val="002411C6"/>
    <w:rsid w:val="00250738"/>
    <w:rsid w:val="002554D5"/>
    <w:rsid w:val="00260B3D"/>
    <w:rsid w:val="00260BAB"/>
    <w:rsid w:val="002653F3"/>
    <w:rsid w:val="002921EA"/>
    <w:rsid w:val="002A081A"/>
    <w:rsid w:val="002A1F3D"/>
    <w:rsid w:val="002A7037"/>
    <w:rsid w:val="002B4496"/>
    <w:rsid w:val="002B4ADF"/>
    <w:rsid w:val="002C5E9D"/>
    <w:rsid w:val="002C5FC1"/>
    <w:rsid w:val="002D5F99"/>
    <w:rsid w:val="002E16A4"/>
    <w:rsid w:val="002E5983"/>
    <w:rsid w:val="002E59C8"/>
    <w:rsid w:val="002E5EDE"/>
    <w:rsid w:val="002F2435"/>
    <w:rsid w:val="00301F99"/>
    <w:rsid w:val="003077C2"/>
    <w:rsid w:val="00315AA3"/>
    <w:rsid w:val="00323CDB"/>
    <w:rsid w:val="00324AD8"/>
    <w:rsid w:val="003534B7"/>
    <w:rsid w:val="00354F20"/>
    <w:rsid w:val="00360D29"/>
    <w:rsid w:val="003659E3"/>
    <w:rsid w:val="003667B7"/>
    <w:rsid w:val="00382E51"/>
    <w:rsid w:val="0038590B"/>
    <w:rsid w:val="003875E8"/>
    <w:rsid w:val="0039496B"/>
    <w:rsid w:val="003A397C"/>
    <w:rsid w:val="003B068A"/>
    <w:rsid w:val="003B1DF8"/>
    <w:rsid w:val="003C69F8"/>
    <w:rsid w:val="003D0264"/>
    <w:rsid w:val="003D02DB"/>
    <w:rsid w:val="003D5AE0"/>
    <w:rsid w:val="003E23DD"/>
    <w:rsid w:val="003F46B9"/>
    <w:rsid w:val="00401ACE"/>
    <w:rsid w:val="00401E3F"/>
    <w:rsid w:val="00404B8C"/>
    <w:rsid w:val="00404C47"/>
    <w:rsid w:val="00407B60"/>
    <w:rsid w:val="00410F94"/>
    <w:rsid w:val="00420274"/>
    <w:rsid w:val="00421033"/>
    <w:rsid w:val="00422380"/>
    <w:rsid w:val="004318A3"/>
    <w:rsid w:val="00432BC7"/>
    <w:rsid w:val="004344BB"/>
    <w:rsid w:val="00444AA9"/>
    <w:rsid w:val="00457F41"/>
    <w:rsid w:val="00457FD5"/>
    <w:rsid w:val="00461559"/>
    <w:rsid w:val="00484164"/>
    <w:rsid w:val="0049210F"/>
    <w:rsid w:val="00496624"/>
    <w:rsid w:val="004A16B6"/>
    <w:rsid w:val="004A2EE3"/>
    <w:rsid w:val="004A7DD3"/>
    <w:rsid w:val="004B6C15"/>
    <w:rsid w:val="004C510D"/>
    <w:rsid w:val="004D67B3"/>
    <w:rsid w:val="004E428F"/>
    <w:rsid w:val="004F7B5B"/>
    <w:rsid w:val="00505A6B"/>
    <w:rsid w:val="005061CC"/>
    <w:rsid w:val="005219AD"/>
    <w:rsid w:val="00522B55"/>
    <w:rsid w:val="00524737"/>
    <w:rsid w:val="005400D1"/>
    <w:rsid w:val="00561E6C"/>
    <w:rsid w:val="00574EE2"/>
    <w:rsid w:val="00574F1D"/>
    <w:rsid w:val="00581F3C"/>
    <w:rsid w:val="005842BC"/>
    <w:rsid w:val="0059293A"/>
    <w:rsid w:val="00595ABD"/>
    <w:rsid w:val="005967B6"/>
    <w:rsid w:val="0059716E"/>
    <w:rsid w:val="005A0DBB"/>
    <w:rsid w:val="005A42B1"/>
    <w:rsid w:val="005A53E5"/>
    <w:rsid w:val="005B79DB"/>
    <w:rsid w:val="005C2B31"/>
    <w:rsid w:val="005C3282"/>
    <w:rsid w:val="005C62D6"/>
    <w:rsid w:val="005D5EB7"/>
    <w:rsid w:val="005D6BD9"/>
    <w:rsid w:val="006322C0"/>
    <w:rsid w:val="00632FF8"/>
    <w:rsid w:val="00641EC7"/>
    <w:rsid w:val="006440D0"/>
    <w:rsid w:val="00644E7A"/>
    <w:rsid w:val="00653B91"/>
    <w:rsid w:val="006660C8"/>
    <w:rsid w:val="0067060C"/>
    <w:rsid w:val="00690D93"/>
    <w:rsid w:val="006941AE"/>
    <w:rsid w:val="00697DF2"/>
    <w:rsid w:val="006A1E10"/>
    <w:rsid w:val="006A56A3"/>
    <w:rsid w:val="006B0F0E"/>
    <w:rsid w:val="006D3C15"/>
    <w:rsid w:val="006D6D49"/>
    <w:rsid w:val="006E4C9D"/>
    <w:rsid w:val="006E715B"/>
    <w:rsid w:val="006F0C14"/>
    <w:rsid w:val="006F5A94"/>
    <w:rsid w:val="0070273F"/>
    <w:rsid w:val="00703346"/>
    <w:rsid w:val="007043D1"/>
    <w:rsid w:val="00707EBE"/>
    <w:rsid w:val="00710640"/>
    <w:rsid w:val="00714F61"/>
    <w:rsid w:val="00717D42"/>
    <w:rsid w:val="00721FF5"/>
    <w:rsid w:val="007306D5"/>
    <w:rsid w:val="00730E9D"/>
    <w:rsid w:val="0074016F"/>
    <w:rsid w:val="00740570"/>
    <w:rsid w:val="0074159F"/>
    <w:rsid w:val="007424C6"/>
    <w:rsid w:val="00752090"/>
    <w:rsid w:val="00753171"/>
    <w:rsid w:val="007578E0"/>
    <w:rsid w:val="00761B72"/>
    <w:rsid w:val="00771134"/>
    <w:rsid w:val="0077299B"/>
    <w:rsid w:val="00772F30"/>
    <w:rsid w:val="0078597B"/>
    <w:rsid w:val="00786FA3"/>
    <w:rsid w:val="00796A1F"/>
    <w:rsid w:val="007B2D77"/>
    <w:rsid w:val="007B685C"/>
    <w:rsid w:val="007B7909"/>
    <w:rsid w:val="007C4599"/>
    <w:rsid w:val="007D49F8"/>
    <w:rsid w:val="007D63AA"/>
    <w:rsid w:val="007F23A0"/>
    <w:rsid w:val="007F41AF"/>
    <w:rsid w:val="007F6B32"/>
    <w:rsid w:val="00813B6F"/>
    <w:rsid w:val="008145CF"/>
    <w:rsid w:val="00814A3B"/>
    <w:rsid w:val="0081733E"/>
    <w:rsid w:val="00817533"/>
    <w:rsid w:val="008201A5"/>
    <w:rsid w:val="00827DC4"/>
    <w:rsid w:val="00830FD1"/>
    <w:rsid w:val="00835973"/>
    <w:rsid w:val="00850B87"/>
    <w:rsid w:val="008560B9"/>
    <w:rsid w:val="00857871"/>
    <w:rsid w:val="00860482"/>
    <w:rsid w:val="00864CCA"/>
    <w:rsid w:val="00885B5A"/>
    <w:rsid w:val="00886A13"/>
    <w:rsid w:val="008A436F"/>
    <w:rsid w:val="008A7586"/>
    <w:rsid w:val="008B2DC9"/>
    <w:rsid w:val="008B61EE"/>
    <w:rsid w:val="008B6883"/>
    <w:rsid w:val="008B6FE3"/>
    <w:rsid w:val="008B7B18"/>
    <w:rsid w:val="008C11A9"/>
    <w:rsid w:val="008E5AC0"/>
    <w:rsid w:val="009027B3"/>
    <w:rsid w:val="0090661A"/>
    <w:rsid w:val="0091102E"/>
    <w:rsid w:val="00915FC7"/>
    <w:rsid w:val="00922D6F"/>
    <w:rsid w:val="009230D0"/>
    <w:rsid w:val="00927E6D"/>
    <w:rsid w:val="00930A35"/>
    <w:rsid w:val="0093294C"/>
    <w:rsid w:val="0094124C"/>
    <w:rsid w:val="009414BD"/>
    <w:rsid w:val="009454E1"/>
    <w:rsid w:val="009701A3"/>
    <w:rsid w:val="009708E6"/>
    <w:rsid w:val="0097474A"/>
    <w:rsid w:val="00980127"/>
    <w:rsid w:val="009D4C4D"/>
    <w:rsid w:val="009D6412"/>
    <w:rsid w:val="009E427C"/>
    <w:rsid w:val="00A04ADF"/>
    <w:rsid w:val="00A0648A"/>
    <w:rsid w:val="00A228B5"/>
    <w:rsid w:val="00A23EDC"/>
    <w:rsid w:val="00A26ECD"/>
    <w:rsid w:val="00A34257"/>
    <w:rsid w:val="00A35F2D"/>
    <w:rsid w:val="00A43E63"/>
    <w:rsid w:val="00A67D7B"/>
    <w:rsid w:val="00A7311B"/>
    <w:rsid w:val="00A92A9F"/>
    <w:rsid w:val="00A93814"/>
    <w:rsid w:val="00AA30CD"/>
    <w:rsid w:val="00AA7B6B"/>
    <w:rsid w:val="00AB1A78"/>
    <w:rsid w:val="00AB4C16"/>
    <w:rsid w:val="00AC1223"/>
    <w:rsid w:val="00AC175E"/>
    <w:rsid w:val="00AD3510"/>
    <w:rsid w:val="00AF5B9C"/>
    <w:rsid w:val="00AF5DDB"/>
    <w:rsid w:val="00B00755"/>
    <w:rsid w:val="00B05CE0"/>
    <w:rsid w:val="00B11BFF"/>
    <w:rsid w:val="00B13678"/>
    <w:rsid w:val="00B22A8C"/>
    <w:rsid w:val="00B22FCE"/>
    <w:rsid w:val="00B3201E"/>
    <w:rsid w:val="00B3371E"/>
    <w:rsid w:val="00B34E7A"/>
    <w:rsid w:val="00B368A0"/>
    <w:rsid w:val="00B37A1E"/>
    <w:rsid w:val="00B501DA"/>
    <w:rsid w:val="00B52A6C"/>
    <w:rsid w:val="00B6090C"/>
    <w:rsid w:val="00B8447F"/>
    <w:rsid w:val="00B85836"/>
    <w:rsid w:val="00B90F56"/>
    <w:rsid w:val="00B96618"/>
    <w:rsid w:val="00B975F8"/>
    <w:rsid w:val="00BC2077"/>
    <w:rsid w:val="00BC550C"/>
    <w:rsid w:val="00BD43F2"/>
    <w:rsid w:val="00BD6F08"/>
    <w:rsid w:val="00BD7191"/>
    <w:rsid w:val="00BD7569"/>
    <w:rsid w:val="00BE1101"/>
    <w:rsid w:val="00BE3142"/>
    <w:rsid w:val="00BE33EB"/>
    <w:rsid w:val="00C0104B"/>
    <w:rsid w:val="00C02008"/>
    <w:rsid w:val="00C30147"/>
    <w:rsid w:val="00C41720"/>
    <w:rsid w:val="00C536F0"/>
    <w:rsid w:val="00C73923"/>
    <w:rsid w:val="00C81C14"/>
    <w:rsid w:val="00C835FD"/>
    <w:rsid w:val="00C8377D"/>
    <w:rsid w:val="00C94FE7"/>
    <w:rsid w:val="00CA152B"/>
    <w:rsid w:val="00CA1DF4"/>
    <w:rsid w:val="00CA5E29"/>
    <w:rsid w:val="00CA6807"/>
    <w:rsid w:val="00CA7056"/>
    <w:rsid w:val="00CC61C1"/>
    <w:rsid w:val="00CC73AF"/>
    <w:rsid w:val="00CD5D90"/>
    <w:rsid w:val="00CE4D39"/>
    <w:rsid w:val="00CF0DB3"/>
    <w:rsid w:val="00D01383"/>
    <w:rsid w:val="00D03408"/>
    <w:rsid w:val="00D11C70"/>
    <w:rsid w:val="00D1418D"/>
    <w:rsid w:val="00D17F01"/>
    <w:rsid w:val="00D24F9D"/>
    <w:rsid w:val="00D3383B"/>
    <w:rsid w:val="00D35771"/>
    <w:rsid w:val="00D534F6"/>
    <w:rsid w:val="00D61E24"/>
    <w:rsid w:val="00D623EE"/>
    <w:rsid w:val="00D73B02"/>
    <w:rsid w:val="00D85D65"/>
    <w:rsid w:val="00D9368D"/>
    <w:rsid w:val="00DA17D3"/>
    <w:rsid w:val="00DA2A6B"/>
    <w:rsid w:val="00DA3ABA"/>
    <w:rsid w:val="00DB2753"/>
    <w:rsid w:val="00DB2BCA"/>
    <w:rsid w:val="00DB3378"/>
    <w:rsid w:val="00DB482A"/>
    <w:rsid w:val="00DB7BBE"/>
    <w:rsid w:val="00DC00D1"/>
    <w:rsid w:val="00DC05AD"/>
    <w:rsid w:val="00DC16A2"/>
    <w:rsid w:val="00DC4B29"/>
    <w:rsid w:val="00DD0EEE"/>
    <w:rsid w:val="00DD22D6"/>
    <w:rsid w:val="00DD232B"/>
    <w:rsid w:val="00DE7CBD"/>
    <w:rsid w:val="00E15D9D"/>
    <w:rsid w:val="00E16D0B"/>
    <w:rsid w:val="00E170C6"/>
    <w:rsid w:val="00E36298"/>
    <w:rsid w:val="00E373E7"/>
    <w:rsid w:val="00E45E15"/>
    <w:rsid w:val="00E5403F"/>
    <w:rsid w:val="00E66194"/>
    <w:rsid w:val="00E67714"/>
    <w:rsid w:val="00E7446C"/>
    <w:rsid w:val="00E75FBA"/>
    <w:rsid w:val="00E76B84"/>
    <w:rsid w:val="00E93A1F"/>
    <w:rsid w:val="00E96E47"/>
    <w:rsid w:val="00E97F28"/>
    <w:rsid w:val="00EC1EDC"/>
    <w:rsid w:val="00EC44C1"/>
    <w:rsid w:val="00EC64F7"/>
    <w:rsid w:val="00ED0CFB"/>
    <w:rsid w:val="00ED13C0"/>
    <w:rsid w:val="00ED30FC"/>
    <w:rsid w:val="00EE67B8"/>
    <w:rsid w:val="00EF27D4"/>
    <w:rsid w:val="00EF43B4"/>
    <w:rsid w:val="00F003E6"/>
    <w:rsid w:val="00F00766"/>
    <w:rsid w:val="00F06120"/>
    <w:rsid w:val="00F06C55"/>
    <w:rsid w:val="00F40872"/>
    <w:rsid w:val="00F459A1"/>
    <w:rsid w:val="00F51E06"/>
    <w:rsid w:val="00F531D9"/>
    <w:rsid w:val="00F558F0"/>
    <w:rsid w:val="00F60873"/>
    <w:rsid w:val="00F60FEE"/>
    <w:rsid w:val="00F73EE2"/>
    <w:rsid w:val="00F77252"/>
    <w:rsid w:val="00F77FB7"/>
    <w:rsid w:val="00F90F32"/>
    <w:rsid w:val="00F96126"/>
    <w:rsid w:val="00FA0345"/>
    <w:rsid w:val="00FA2150"/>
    <w:rsid w:val="00FA23E5"/>
    <w:rsid w:val="00FB7589"/>
    <w:rsid w:val="00FC0918"/>
    <w:rsid w:val="00FC2974"/>
    <w:rsid w:val="00FD1EC0"/>
    <w:rsid w:val="00FF62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F35A76-22CC-4A95-8A0A-4C1330B9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CC61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CC61C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5C2B3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2C5E9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C61C1"/>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unhideWhenUsed/>
    <w:qFormat/>
    <w:rsid w:val="00CC61C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C61C1"/>
    <w:rPr>
      <w:b/>
      <w:bCs/>
    </w:rPr>
  </w:style>
  <w:style w:type="character" w:customStyle="1" w:styleId="Nadpis2Char">
    <w:name w:val="Nadpis 2 Char"/>
    <w:basedOn w:val="Standardnpsmoodstavce"/>
    <w:link w:val="Nadpis2"/>
    <w:uiPriority w:val="9"/>
    <w:semiHidden/>
    <w:rsid w:val="00CC61C1"/>
    <w:rPr>
      <w:rFonts w:asciiTheme="majorHAnsi" w:eastAsiaTheme="majorEastAsia" w:hAnsiTheme="majorHAnsi" w:cstheme="majorBidi"/>
      <w:color w:val="2E74B5" w:themeColor="accent1" w:themeShade="BF"/>
      <w:sz w:val="26"/>
      <w:szCs w:val="26"/>
    </w:rPr>
  </w:style>
  <w:style w:type="character" w:styleId="Zdraznn">
    <w:name w:val="Emphasis"/>
    <w:basedOn w:val="Standardnpsmoodstavce"/>
    <w:uiPriority w:val="20"/>
    <w:qFormat/>
    <w:rsid w:val="00CC61C1"/>
    <w:rPr>
      <w:i/>
      <w:iCs/>
    </w:rPr>
  </w:style>
  <w:style w:type="character" w:styleId="Hypertextovodkaz">
    <w:name w:val="Hyperlink"/>
    <w:basedOn w:val="Standardnpsmoodstavce"/>
    <w:uiPriority w:val="99"/>
    <w:unhideWhenUsed/>
    <w:rsid w:val="00CC61C1"/>
    <w:rPr>
      <w:color w:val="0000FF"/>
      <w:u w:val="single"/>
    </w:rPr>
  </w:style>
  <w:style w:type="character" w:customStyle="1" w:styleId="c-titlemain">
    <w:name w:val="c-title__main"/>
    <w:basedOn w:val="Standardnpsmoodstavce"/>
    <w:rsid w:val="00CC61C1"/>
  </w:style>
  <w:style w:type="character" w:customStyle="1" w:styleId="dflt-txtlettrine">
    <w:name w:val="dflt-txt__lettrine"/>
    <w:basedOn w:val="Standardnpsmoodstavce"/>
    <w:rsid w:val="00484164"/>
  </w:style>
  <w:style w:type="character" w:customStyle="1" w:styleId="hgkelc">
    <w:name w:val="hgkelc"/>
    <w:basedOn w:val="Standardnpsmoodstavce"/>
    <w:rsid w:val="00484164"/>
  </w:style>
  <w:style w:type="character" w:customStyle="1" w:styleId="Nzev1">
    <w:name w:val="Název1"/>
    <w:basedOn w:val="Standardnpsmoodstavce"/>
    <w:rsid w:val="005C2B31"/>
  </w:style>
  <w:style w:type="character" w:customStyle="1" w:styleId="Nadpis3Char">
    <w:name w:val="Nadpis 3 Char"/>
    <w:basedOn w:val="Standardnpsmoodstavce"/>
    <w:link w:val="Nadpis3"/>
    <w:uiPriority w:val="9"/>
    <w:rsid w:val="005C2B31"/>
    <w:rPr>
      <w:rFonts w:asciiTheme="majorHAnsi" w:eastAsiaTheme="majorEastAsia" w:hAnsiTheme="majorHAnsi" w:cstheme="majorBidi"/>
      <w:color w:val="1F4D78" w:themeColor="accent1" w:themeShade="7F"/>
      <w:sz w:val="24"/>
      <w:szCs w:val="24"/>
    </w:rPr>
  </w:style>
  <w:style w:type="paragraph" w:customStyle="1" w:styleId="paragraph">
    <w:name w:val="paragraph"/>
    <w:basedOn w:val="Normln"/>
    <w:rsid w:val="005C2B3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quotetext">
    <w:name w:val="quotetext"/>
    <w:basedOn w:val="Normln"/>
    <w:rsid w:val="005C2B3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quotesource">
    <w:name w:val="quotesource"/>
    <w:basedOn w:val="Normln"/>
    <w:rsid w:val="005C2B3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markedcontent">
    <w:name w:val="markedcontent"/>
    <w:basedOn w:val="Standardnpsmoodstavce"/>
    <w:qFormat/>
    <w:rsid w:val="007F23A0"/>
  </w:style>
  <w:style w:type="paragraph" w:customStyle="1" w:styleId="has-text-color">
    <w:name w:val="has-text-color"/>
    <w:basedOn w:val="Normln"/>
    <w:rsid w:val="00D85D6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has-inline-color">
    <w:name w:val="has-inline-color"/>
    <w:basedOn w:val="Standardnpsmoodstavce"/>
    <w:rsid w:val="00D85D65"/>
  </w:style>
  <w:style w:type="character" w:styleId="CittHTML">
    <w:name w:val="HTML Cite"/>
    <w:basedOn w:val="Standardnpsmoodstavce"/>
    <w:uiPriority w:val="99"/>
    <w:semiHidden/>
    <w:unhideWhenUsed/>
    <w:rsid w:val="00D85D65"/>
    <w:rPr>
      <w:i/>
      <w:iCs/>
    </w:rPr>
  </w:style>
  <w:style w:type="paragraph" w:customStyle="1" w:styleId="article-bodysummary">
    <w:name w:val="article-body__summary"/>
    <w:basedOn w:val="Normln"/>
    <w:rsid w:val="00B90F5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media-imagesummary">
    <w:name w:val="media-image__summary"/>
    <w:basedOn w:val="Normln"/>
    <w:rsid w:val="00B90F5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highlight">
    <w:name w:val="highlight"/>
    <w:basedOn w:val="Standardnpsmoodstavce"/>
    <w:rsid w:val="00761B72"/>
  </w:style>
  <w:style w:type="character" w:customStyle="1" w:styleId="a">
    <w:name w:val="_"/>
    <w:basedOn w:val="Standardnpsmoodstavce"/>
    <w:rsid w:val="00CA6807"/>
  </w:style>
  <w:style w:type="character" w:customStyle="1" w:styleId="ff4">
    <w:name w:val="ff4"/>
    <w:basedOn w:val="Standardnpsmoodstavce"/>
    <w:rsid w:val="00CA6807"/>
  </w:style>
  <w:style w:type="character" w:customStyle="1" w:styleId="ff2">
    <w:name w:val="ff2"/>
    <w:basedOn w:val="Standardnpsmoodstavce"/>
    <w:rsid w:val="00CA6807"/>
  </w:style>
  <w:style w:type="character" w:customStyle="1" w:styleId="ws0">
    <w:name w:val="ws0"/>
    <w:basedOn w:val="Standardnpsmoodstavce"/>
    <w:rsid w:val="00CA6807"/>
  </w:style>
  <w:style w:type="character" w:customStyle="1" w:styleId="ws3">
    <w:name w:val="ws3"/>
    <w:basedOn w:val="Standardnpsmoodstavce"/>
    <w:rsid w:val="00CA6807"/>
  </w:style>
  <w:style w:type="paragraph" w:styleId="Textbubliny">
    <w:name w:val="Balloon Text"/>
    <w:basedOn w:val="Normln"/>
    <w:link w:val="TextbublinyChar"/>
    <w:uiPriority w:val="99"/>
    <w:semiHidden/>
    <w:unhideWhenUsed/>
    <w:rsid w:val="009230D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230D0"/>
    <w:rPr>
      <w:rFonts w:ascii="Segoe UI" w:hAnsi="Segoe UI" w:cs="Segoe UI"/>
      <w:sz w:val="18"/>
      <w:szCs w:val="18"/>
    </w:rPr>
  </w:style>
  <w:style w:type="character" w:customStyle="1" w:styleId="Nadpis4Char">
    <w:name w:val="Nadpis 4 Char"/>
    <w:basedOn w:val="Standardnpsmoodstavce"/>
    <w:link w:val="Nadpis4"/>
    <w:uiPriority w:val="9"/>
    <w:semiHidden/>
    <w:rsid w:val="002C5E9D"/>
    <w:rPr>
      <w:rFonts w:asciiTheme="majorHAnsi" w:eastAsiaTheme="majorEastAsia" w:hAnsiTheme="majorHAnsi" w:cstheme="majorBidi"/>
      <w:i/>
      <w:iCs/>
      <w:color w:val="2E74B5" w:themeColor="accent1" w:themeShade="BF"/>
    </w:rPr>
  </w:style>
  <w:style w:type="character" w:customStyle="1" w:styleId="familyname">
    <w:name w:val="familyname"/>
    <w:basedOn w:val="Standardnpsmoodstavce"/>
    <w:rsid w:val="008A436F"/>
  </w:style>
  <w:style w:type="character" w:customStyle="1" w:styleId="ff3">
    <w:name w:val="ff3"/>
    <w:basedOn w:val="Standardnpsmoodstavce"/>
    <w:rsid w:val="008145CF"/>
  </w:style>
  <w:style w:type="character" w:customStyle="1" w:styleId="ff1">
    <w:name w:val="ff1"/>
    <w:basedOn w:val="Standardnpsmoodstavce"/>
    <w:rsid w:val="008145CF"/>
  </w:style>
  <w:style w:type="character" w:customStyle="1" w:styleId="tlid-translation">
    <w:name w:val="tlid-translation"/>
    <w:rsid w:val="00CF0DB3"/>
  </w:style>
  <w:style w:type="character" w:styleId="Sledovanodkaz">
    <w:name w:val="FollowedHyperlink"/>
    <w:basedOn w:val="Standardnpsmoodstavce"/>
    <w:uiPriority w:val="99"/>
    <w:semiHidden/>
    <w:unhideWhenUsed/>
    <w:rsid w:val="006440D0"/>
    <w:rPr>
      <w:color w:val="954F72" w:themeColor="followedHyperlink"/>
      <w:u w:val="single"/>
    </w:rPr>
  </w:style>
  <w:style w:type="character" w:customStyle="1" w:styleId="sdfn1">
    <w:name w:val="s_dfn1"/>
    <w:basedOn w:val="Standardnpsmoodstavce"/>
    <w:rsid w:val="00BC2077"/>
    <w:rPr>
      <w:i w:val="0"/>
      <w:iCs w:val="0"/>
      <w:color w:val="00005A"/>
    </w:rPr>
  </w:style>
  <w:style w:type="character" w:customStyle="1" w:styleId="ddfn">
    <w:name w:val="d_dfn"/>
    <w:basedOn w:val="Standardnpsmoodstavce"/>
    <w:rsid w:val="00FC0918"/>
  </w:style>
  <w:style w:type="character" w:customStyle="1" w:styleId="dgls">
    <w:name w:val="d_gls"/>
    <w:basedOn w:val="Standardnpsmoodstavce"/>
    <w:rsid w:val="003077C2"/>
  </w:style>
  <w:style w:type="character" w:customStyle="1" w:styleId="dxpl">
    <w:name w:val="d_xpl"/>
    <w:basedOn w:val="Standardnpsmoodstavce"/>
    <w:rsid w:val="00DA17D3"/>
  </w:style>
  <w:style w:type="paragraph" w:styleId="Textpoznpodarou">
    <w:name w:val="footnote text"/>
    <w:basedOn w:val="Normln"/>
    <w:link w:val="TextpoznpodarouChar"/>
    <w:uiPriority w:val="99"/>
    <w:semiHidden/>
    <w:unhideWhenUsed/>
    <w:rsid w:val="0016766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167666"/>
    <w:rPr>
      <w:sz w:val="20"/>
      <w:szCs w:val="20"/>
    </w:rPr>
  </w:style>
  <w:style w:type="character" w:styleId="Znakapoznpodarou">
    <w:name w:val="footnote reference"/>
    <w:basedOn w:val="Standardnpsmoodstavce"/>
    <w:uiPriority w:val="99"/>
    <w:semiHidden/>
    <w:unhideWhenUsed/>
    <w:rsid w:val="00167666"/>
    <w:rPr>
      <w:vertAlign w:val="superscript"/>
    </w:rPr>
  </w:style>
  <w:style w:type="character" w:styleId="Odkaznakoment">
    <w:name w:val="annotation reference"/>
    <w:basedOn w:val="Standardnpsmoodstavce"/>
    <w:uiPriority w:val="99"/>
    <w:semiHidden/>
    <w:unhideWhenUsed/>
    <w:rsid w:val="004E428F"/>
    <w:rPr>
      <w:sz w:val="16"/>
      <w:szCs w:val="16"/>
    </w:rPr>
  </w:style>
  <w:style w:type="paragraph" w:styleId="Textkomente">
    <w:name w:val="annotation text"/>
    <w:basedOn w:val="Normln"/>
    <w:link w:val="TextkomenteChar"/>
    <w:uiPriority w:val="99"/>
    <w:semiHidden/>
    <w:unhideWhenUsed/>
    <w:rsid w:val="004E428F"/>
    <w:pPr>
      <w:spacing w:line="240" w:lineRule="auto"/>
    </w:pPr>
    <w:rPr>
      <w:sz w:val="20"/>
      <w:szCs w:val="20"/>
    </w:rPr>
  </w:style>
  <w:style w:type="character" w:customStyle="1" w:styleId="TextkomenteChar">
    <w:name w:val="Text komentáře Char"/>
    <w:basedOn w:val="Standardnpsmoodstavce"/>
    <w:link w:val="Textkomente"/>
    <w:uiPriority w:val="99"/>
    <w:semiHidden/>
    <w:rsid w:val="004E428F"/>
    <w:rPr>
      <w:sz w:val="20"/>
      <w:szCs w:val="20"/>
    </w:rPr>
  </w:style>
  <w:style w:type="paragraph" w:styleId="Pedmtkomente">
    <w:name w:val="annotation subject"/>
    <w:basedOn w:val="Textkomente"/>
    <w:next w:val="Textkomente"/>
    <w:link w:val="PedmtkomenteChar"/>
    <w:uiPriority w:val="99"/>
    <w:semiHidden/>
    <w:unhideWhenUsed/>
    <w:rsid w:val="004E428F"/>
    <w:rPr>
      <w:b/>
      <w:bCs/>
    </w:rPr>
  </w:style>
  <w:style w:type="character" w:customStyle="1" w:styleId="PedmtkomenteChar">
    <w:name w:val="Předmět komentáře Char"/>
    <w:basedOn w:val="TextkomenteChar"/>
    <w:link w:val="Pedmtkomente"/>
    <w:uiPriority w:val="99"/>
    <w:semiHidden/>
    <w:rsid w:val="004E428F"/>
    <w:rPr>
      <w:b/>
      <w:bCs/>
      <w:sz w:val="20"/>
      <w:szCs w:val="20"/>
    </w:rPr>
  </w:style>
  <w:style w:type="paragraph" w:styleId="Odstavecseseznamem">
    <w:name w:val="List Paragraph"/>
    <w:basedOn w:val="Normln"/>
    <w:uiPriority w:val="34"/>
    <w:qFormat/>
    <w:rsid w:val="00886A13"/>
    <w:pPr>
      <w:ind w:left="720"/>
      <w:contextualSpacing/>
    </w:pPr>
  </w:style>
  <w:style w:type="character" w:customStyle="1" w:styleId="detm">
    <w:name w:val="d_etm"/>
    <w:basedOn w:val="Standardnpsmoodstavce"/>
    <w:rsid w:val="00C835FD"/>
  </w:style>
  <w:style w:type="character" w:customStyle="1" w:styleId="dim">
    <w:name w:val="d_im"/>
    <w:basedOn w:val="Standardnpsmoodstavce"/>
    <w:rsid w:val="00C835FD"/>
  </w:style>
  <w:style w:type="character" w:customStyle="1" w:styleId="dg">
    <w:name w:val="d_g"/>
    <w:basedOn w:val="Standardnpsmoodstavce"/>
    <w:rsid w:val="00C835FD"/>
  </w:style>
  <w:style w:type="paragraph" w:customStyle="1" w:styleId="fig-paragraph">
    <w:name w:val="fig-paragraph"/>
    <w:basedOn w:val="Normln"/>
    <w:rsid w:val="00F51E0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FormtovanvHTML">
    <w:name w:val="HTML Preformatted"/>
    <w:basedOn w:val="Normln"/>
    <w:link w:val="FormtovanvHTMLChar"/>
    <w:uiPriority w:val="99"/>
    <w:unhideWhenUsed/>
    <w:qFormat/>
    <w:rsid w:val="00703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qFormat/>
    <w:rsid w:val="00703346"/>
    <w:rPr>
      <w:rFonts w:ascii="Courier New" w:eastAsia="Times New Roman" w:hAnsi="Courier New" w:cs="Courier New"/>
      <w:sz w:val="20"/>
      <w:szCs w:val="20"/>
      <w:lang w:eastAsia="cs-CZ"/>
    </w:rPr>
  </w:style>
  <w:style w:type="character" w:customStyle="1" w:styleId="y2iqfc">
    <w:name w:val="y2iqfc"/>
    <w:basedOn w:val="Standardnpsmoodstavce"/>
    <w:qFormat/>
    <w:rsid w:val="00703346"/>
  </w:style>
  <w:style w:type="table" w:styleId="Mkatabulky">
    <w:name w:val="Table Grid"/>
    <w:basedOn w:val="Normlntabulka"/>
    <w:uiPriority w:val="39"/>
    <w:rsid w:val="00596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opre">
    <w:name w:val="acopre"/>
    <w:basedOn w:val="Standardnpsmoodstavce"/>
    <w:rsid w:val="00DB3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22790">
      <w:bodyDiv w:val="1"/>
      <w:marLeft w:val="0"/>
      <w:marRight w:val="0"/>
      <w:marTop w:val="0"/>
      <w:marBottom w:val="0"/>
      <w:divBdr>
        <w:top w:val="none" w:sz="0" w:space="0" w:color="auto"/>
        <w:left w:val="none" w:sz="0" w:space="0" w:color="auto"/>
        <w:bottom w:val="none" w:sz="0" w:space="0" w:color="auto"/>
        <w:right w:val="none" w:sz="0" w:space="0" w:color="auto"/>
      </w:divBdr>
    </w:div>
    <w:div w:id="165093165">
      <w:bodyDiv w:val="1"/>
      <w:marLeft w:val="0"/>
      <w:marRight w:val="0"/>
      <w:marTop w:val="0"/>
      <w:marBottom w:val="0"/>
      <w:divBdr>
        <w:top w:val="none" w:sz="0" w:space="0" w:color="auto"/>
        <w:left w:val="none" w:sz="0" w:space="0" w:color="auto"/>
        <w:bottom w:val="none" w:sz="0" w:space="0" w:color="auto"/>
        <w:right w:val="none" w:sz="0" w:space="0" w:color="auto"/>
      </w:divBdr>
    </w:div>
    <w:div w:id="203181701">
      <w:bodyDiv w:val="1"/>
      <w:marLeft w:val="0"/>
      <w:marRight w:val="0"/>
      <w:marTop w:val="0"/>
      <w:marBottom w:val="0"/>
      <w:divBdr>
        <w:top w:val="none" w:sz="0" w:space="0" w:color="auto"/>
        <w:left w:val="none" w:sz="0" w:space="0" w:color="auto"/>
        <w:bottom w:val="none" w:sz="0" w:space="0" w:color="auto"/>
        <w:right w:val="none" w:sz="0" w:space="0" w:color="auto"/>
      </w:divBdr>
    </w:div>
    <w:div w:id="213276843">
      <w:bodyDiv w:val="1"/>
      <w:marLeft w:val="0"/>
      <w:marRight w:val="0"/>
      <w:marTop w:val="0"/>
      <w:marBottom w:val="0"/>
      <w:divBdr>
        <w:top w:val="none" w:sz="0" w:space="0" w:color="auto"/>
        <w:left w:val="none" w:sz="0" w:space="0" w:color="auto"/>
        <w:bottom w:val="none" w:sz="0" w:space="0" w:color="auto"/>
        <w:right w:val="none" w:sz="0" w:space="0" w:color="auto"/>
      </w:divBdr>
    </w:div>
    <w:div w:id="218328042">
      <w:bodyDiv w:val="1"/>
      <w:marLeft w:val="0"/>
      <w:marRight w:val="0"/>
      <w:marTop w:val="0"/>
      <w:marBottom w:val="0"/>
      <w:divBdr>
        <w:top w:val="none" w:sz="0" w:space="0" w:color="auto"/>
        <w:left w:val="none" w:sz="0" w:space="0" w:color="auto"/>
        <w:bottom w:val="none" w:sz="0" w:space="0" w:color="auto"/>
        <w:right w:val="none" w:sz="0" w:space="0" w:color="auto"/>
      </w:divBdr>
      <w:divsChild>
        <w:div w:id="152048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8374951">
      <w:bodyDiv w:val="1"/>
      <w:marLeft w:val="0"/>
      <w:marRight w:val="0"/>
      <w:marTop w:val="0"/>
      <w:marBottom w:val="0"/>
      <w:divBdr>
        <w:top w:val="none" w:sz="0" w:space="0" w:color="auto"/>
        <w:left w:val="none" w:sz="0" w:space="0" w:color="auto"/>
        <w:bottom w:val="none" w:sz="0" w:space="0" w:color="auto"/>
        <w:right w:val="none" w:sz="0" w:space="0" w:color="auto"/>
      </w:divBdr>
      <w:divsChild>
        <w:div w:id="57830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9220175">
      <w:bodyDiv w:val="1"/>
      <w:marLeft w:val="0"/>
      <w:marRight w:val="0"/>
      <w:marTop w:val="0"/>
      <w:marBottom w:val="0"/>
      <w:divBdr>
        <w:top w:val="none" w:sz="0" w:space="0" w:color="auto"/>
        <w:left w:val="none" w:sz="0" w:space="0" w:color="auto"/>
        <w:bottom w:val="none" w:sz="0" w:space="0" w:color="auto"/>
        <w:right w:val="none" w:sz="0" w:space="0" w:color="auto"/>
      </w:divBdr>
    </w:div>
    <w:div w:id="293950699">
      <w:bodyDiv w:val="1"/>
      <w:marLeft w:val="0"/>
      <w:marRight w:val="0"/>
      <w:marTop w:val="0"/>
      <w:marBottom w:val="0"/>
      <w:divBdr>
        <w:top w:val="none" w:sz="0" w:space="0" w:color="auto"/>
        <w:left w:val="none" w:sz="0" w:space="0" w:color="auto"/>
        <w:bottom w:val="none" w:sz="0" w:space="0" w:color="auto"/>
        <w:right w:val="none" w:sz="0" w:space="0" w:color="auto"/>
      </w:divBdr>
      <w:divsChild>
        <w:div w:id="59058480">
          <w:marLeft w:val="0"/>
          <w:marRight w:val="0"/>
          <w:marTop w:val="0"/>
          <w:marBottom w:val="0"/>
          <w:divBdr>
            <w:top w:val="none" w:sz="0" w:space="0" w:color="auto"/>
            <w:left w:val="none" w:sz="0" w:space="0" w:color="auto"/>
            <w:bottom w:val="none" w:sz="0" w:space="0" w:color="auto"/>
            <w:right w:val="none" w:sz="0" w:space="0" w:color="auto"/>
          </w:divBdr>
        </w:div>
        <w:div w:id="585922565">
          <w:marLeft w:val="0"/>
          <w:marRight w:val="0"/>
          <w:marTop w:val="0"/>
          <w:marBottom w:val="0"/>
          <w:divBdr>
            <w:top w:val="none" w:sz="0" w:space="0" w:color="auto"/>
            <w:left w:val="none" w:sz="0" w:space="0" w:color="auto"/>
            <w:bottom w:val="none" w:sz="0" w:space="0" w:color="auto"/>
            <w:right w:val="none" w:sz="0" w:space="0" w:color="auto"/>
          </w:divBdr>
        </w:div>
        <w:div w:id="654337405">
          <w:marLeft w:val="0"/>
          <w:marRight w:val="0"/>
          <w:marTop w:val="0"/>
          <w:marBottom w:val="0"/>
          <w:divBdr>
            <w:top w:val="none" w:sz="0" w:space="0" w:color="auto"/>
            <w:left w:val="none" w:sz="0" w:space="0" w:color="auto"/>
            <w:bottom w:val="none" w:sz="0" w:space="0" w:color="auto"/>
            <w:right w:val="none" w:sz="0" w:space="0" w:color="auto"/>
          </w:divBdr>
        </w:div>
      </w:divsChild>
    </w:div>
    <w:div w:id="304969772">
      <w:bodyDiv w:val="1"/>
      <w:marLeft w:val="0"/>
      <w:marRight w:val="0"/>
      <w:marTop w:val="0"/>
      <w:marBottom w:val="0"/>
      <w:divBdr>
        <w:top w:val="none" w:sz="0" w:space="0" w:color="auto"/>
        <w:left w:val="none" w:sz="0" w:space="0" w:color="auto"/>
        <w:bottom w:val="none" w:sz="0" w:space="0" w:color="auto"/>
        <w:right w:val="none" w:sz="0" w:space="0" w:color="auto"/>
      </w:divBdr>
      <w:divsChild>
        <w:div w:id="44186812">
          <w:marLeft w:val="0"/>
          <w:marRight w:val="0"/>
          <w:marTop w:val="0"/>
          <w:marBottom w:val="0"/>
          <w:divBdr>
            <w:top w:val="none" w:sz="0" w:space="0" w:color="auto"/>
            <w:left w:val="none" w:sz="0" w:space="0" w:color="auto"/>
            <w:bottom w:val="none" w:sz="0" w:space="0" w:color="auto"/>
            <w:right w:val="none" w:sz="0" w:space="0" w:color="auto"/>
          </w:divBdr>
        </w:div>
        <w:div w:id="290215283">
          <w:marLeft w:val="0"/>
          <w:marRight w:val="0"/>
          <w:marTop w:val="0"/>
          <w:marBottom w:val="0"/>
          <w:divBdr>
            <w:top w:val="none" w:sz="0" w:space="0" w:color="auto"/>
            <w:left w:val="none" w:sz="0" w:space="0" w:color="auto"/>
            <w:bottom w:val="none" w:sz="0" w:space="0" w:color="auto"/>
            <w:right w:val="none" w:sz="0" w:space="0" w:color="auto"/>
          </w:divBdr>
        </w:div>
        <w:div w:id="1151559007">
          <w:marLeft w:val="0"/>
          <w:marRight w:val="0"/>
          <w:marTop w:val="0"/>
          <w:marBottom w:val="0"/>
          <w:divBdr>
            <w:top w:val="none" w:sz="0" w:space="0" w:color="auto"/>
            <w:left w:val="none" w:sz="0" w:space="0" w:color="auto"/>
            <w:bottom w:val="none" w:sz="0" w:space="0" w:color="auto"/>
            <w:right w:val="none" w:sz="0" w:space="0" w:color="auto"/>
          </w:divBdr>
        </w:div>
        <w:div w:id="1239169208">
          <w:marLeft w:val="0"/>
          <w:marRight w:val="0"/>
          <w:marTop w:val="0"/>
          <w:marBottom w:val="0"/>
          <w:divBdr>
            <w:top w:val="none" w:sz="0" w:space="0" w:color="auto"/>
            <w:left w:val="none" w:sz="0" w:space="0" w:color="auto"/>
            <w:bottom w:val="none" w:sz="0" w:space="0" w:color="auto"/>
            <w:right w:val="none" w:sz="0" w:space="0" w:color="auto"/>
          </w:divBdr>
        </w:div>
        <w:div w:id="1903103576">
          <w:marLeft w:val="0"/>
          <w:marRight w:val="0"/>
          <w:marTop w:val="0"/>
          <w:marBottom w:val="0"/>
          <w:divBdr>
            <w:top w:val="none" w:sz="0" w:space="0" w:color="auto"/>
            <w:left w:val="none" w:sz="0" w:space="0" w:color="auto"/>
            <w:bottom w:val="none" w:sz="0" w:space="0" w:color="auto"/>
            <w:right w:val="none" w:sz="0" w:space="0" w:color="auto"/>
          </w:divBdr>
        </w:div>
      </w:divsChild>
    </w:div>
    <w:div w:id="307710297">
      <w:bodyDiv w:val="1"/>
      <w:marLeft w:val="0"/>
      <w:marRight w:val="0"/>
      <w:marTop w:val="0"/>
      <w:marBottom w:val="0"/>
      <w:divBdr>
        <w:top w:val="none" w:sz="0" w:space="0" w:color="auto"/>
        <w:left w:val="none" w:sz="0" w:space="0" w:color="auto"/>
        <w:bottom w:val="none" w:sz="0" w:space="0" w:color="auto"/>
        <w:right w:val="none" w:sz="0" w:space="0" w:color="auto"/>
      </w:divBdr>
    </w:div>
    <w:div w:id="309099380">
      <w:bodyDiv w:val="1"/>
      <w:marLeft w:val="0"/>
      <w:marRight w:val="0"/>
      <w:marTop w:val="0"/>
      <w:marBottom w:val="0"/>
      <w:divBdr>
        <w:top w:val="none" w:sz="0" w:space="0" w:color="auto"/>
        <w:left w:val="none" w:sz="0" w:space="0" w:color="auto"/>
        <w:bottom w:val="none" w:sz="0" w:space="0" w:color="auto"/>
        <w:right w:val="none" w:sz="0" w:space="0" w:color="auto"/>
      </w:divBdr>
    </w:div>
    <w:div w:id="322970524">
      <w:bodyDiv w:val="1"/>
      <w:marLeft w:val="0"/>
      <w:marRight w:val="0"/>
      <w:marTop w:val="0"/>
      <w:marBottom w:val="0"/>
      <w:divBdr>
        <w:top w:val="none" w:sz="0" w:space="0" w:color="auto"/>
        <w:left w:val="none" w:sz="0" w:space="0" w:color="auto"/>
        <w:bottom w:val="none" w:sz="0" w:space="0" w:color="auto"/>
        <w:right w:val="none" w:sz="0" w:space="0" w:color="auto"/>
      </w:divBdr>
      <w:divsChild>
        <w:div w:id="121386282">
          <w:marLeft w:val="0"/>
          <w:marRight w:val="0"/>
          <w:marTop w:val="0"/>
          <w:marBottom w:val="0"/>
          <w:divBdr>
            <w:top w:val="none" w:sz="0" w:space="0" w:color="auto"/>
            <w:left w:val="none" w:sz="0" w:space="0" w:color="auto"/>
            <w:bottom w:val="none" w:sz="0" w:space="0" w:color="auto"/>
            <w:right w:val="none" w:sz="0" w:space="0" w:color="auto"/>
          </w:divBdr>
        </w:div>
        <w:div w:id="904028240">
          <w:marLeft w:val="0"/>
          <w:marRight w:val="0"/>
          <w:marTop w:val="0"/>
          <w:marBottom w:val="0"/>
          <w:divBdr>
            <w:top w:val="none" w:sz="0" w:space="0" w:color="auto"/>
            <w:left w:val="none" w:sz="0" w:space="0" w:color="auto"/>
            <w:bottom w:val="none" w:sz="0" w:space="0" w:color="auto"/>
            <w:right w:val="none" w:sz="0" w:space="0" w:color="auto"/>
          </w:divBdr>
        </w:div>
        <w:div w:id="2006128695">
          <w:marLeft w:val="0"/>
          <w:marRight w:val="0"/>
          <w:marTop w:val="0"/>
          <w:marBottom w:val="0"/>
          <w:divBdr>
            <w:top w:val="none" w:sz="0" w:space="0" w:color="auto"/>
            <w:left w:val="none" w:sz="0" w:space="0" w:color="auto"/>
            <w:bottom w:val="none" w:sz="0" w:space="0" w:color="auto"/>
            <w:right w:val="none" w:sz="0" w:space="0" w:color="auto"/>
          </w:divBdr>
        </w:div>
      </w:divsChild>
    </w:div>
    <w:div w:id="338890397">
      <w:bodyDiv w:val="1"/>
      <w:marLeft w:val="0"/>
      <w:marRight w:val="0"/>
      <w:marTop w:val="0"/>
      <w:marBottom w:val="0"/>
      <w:divBdr>
        <w:top w:val="none" w:sz="0" w:space="0" w:color="auto"/>
        <w:left w:val="none" w:sz="0" w:space="0" w:color="auto"/>
        <w:bottom w:val="none" w:sz="0" w:space="0" w:color="auto"/>
        <w:right w:val="none" w:sz="0" w:space="0" w:color="auto"/>
      </w:divBdr>
    </w:div>
    <w:div w:id="346949348">
      <w:bodyDiv w:val="1"/>
      <w:marLeft w:val="0"/>
      <w:marRight w:val="0"/>
      <w:marTop w:val="0"/>
      <w:marBottom w:val="0"/>
      <w:divBdr>
        <w:top w:val="none" w:sz="0" w:space="0" w:color="auto"/>
        <w:left w:val="none" w:sz="0" w:space="0" w:color="auto"/>
        <w:bottom w:val="none" w:sz="0" w:space="0" w:color="auto"/>
        <w:right w:val="none" w:sz="0" w:space="0" w:color="auto"/>
      </w:divBdr>
    </w:div>
    <w:div w:id="384305015">
      <w:bodyDiv w:val="1"/>
      <w:marLeft w:val="0"/>
      <w:marRight w:val="0"/>
      <w:marTop w:val="0"/>
      <w:marBottom w:val="0"/>
      <w:divBdr>
        <w:top w:val="none" w:sz="0" w:space="0" w:color="auto"/>
        <w:left w:val="none" w:sz="0" w:space="0" w:color="auto"/>
        <w:bottom w:val="none" w:sz="0" w:space="0" w:color="auto"/>
        <w:right w:val="none" w:sz="0" w:space="0" w:color="auto"/>
      </w:divBdr>
      <w:divsChild>
        <w:div w:id="13236587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3603955">
          <w:blockQuote w:val="1"/>
          <w:marLeft w:val="720"/>
          <w:marRight w:val="720"/>
          <w:marTop w:val="100"/>
          <w:marBottom w:val="100"/>
          <w:divBdr>
            <w:top w:val="none" w:sz="0" w:space="0" w:color="auto"/>
            <w:left w:val="none" w:sz="0" w:space="0" w:color="auto"/>
            <w:bottom w:val="none" w:sz="0" w:space="0" w:color="auto"/>
            <w:right w:val="none" w:sz="0" w:space="0" w:color="auto"/>
          </w:divBdr>
        </w:div>
        <w:div w:id="1456944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2210440">
      <w:bodyDiv w:val="1"/>
      <w:marLeft w:val="0"/>
      <w:marRight w:val="0"/>
      <w:marTop w:val="0"/>
      <w:marBottom w:val="0"/>
      <w:divBdr>
        <w:top w:val="none" w:sz="0" w:space="0" w:color="auto"/>
        <w:left w:val="none" w:sz="0" w:space="0" w:color="auto"/>
        <w:bottom w:val="none" w:sz="0" w:space="0" w:color="auto"/>
        <w:right w:val="none" w:sz="0" w:space="0" w:color="auto"/>
      </w:divBdr>
    </w:div>
    <w:div w:id="529879533">
      <w:bodyDiv w:val="1"/>
      <w:marLeft w:val="0"/>
      <w:marRight w:val="0"/>
      <w:marTop w:val="0"/>
      <w:marBottom w:val="0"/>
      <w:divBdr>
        <w:top w:val="none" w:sz="0" w:space="0" w:color="auto"/>
        <w:left w:val="none" w:sz="0" w:space="0" w:color="auto"/>
        <w:bottom w:val="none" w:sz="0" w:space="0" w:color="auto"/>
        <w:right w:val="none" w:sz="0" w:space="0" w:color="auto"/>
      </w:divBdr>
    </w:div>
    <w:div w:id="555244772">
      <w:bodyDiv w:val="1"/>
      <w:marLeft w:val="0"/>
      <w:marRight w:val="0"/>
      <w:marTop w:val="0"/>
      <w:marBottom w:val="0"/>
      <w:divBdr>
        <w:top w:val="none" w:sz="0" w:space="0" w:color="auto"/>
        <w:left w:val="none" w:sz="0" w:space="0" w:color="auto"/>
        <w:bottom w:val="none" w:sz="0" w:space="0" w:color="auto"/>
        <w:right w:val="none" w:sz="0" w:space="0" w:color="auto"/>
      </w:divBdr>
    </w:div>
    <w:div w:id="659389651">
      <w:bodyDiv w:val="1"/>
      <w:marLeft w:val="0"/>
      <w:marRight w:val="0"/>
      <w:marTop w:val="0"/>
      <w:marBottom w:val="0"/>
      <w:divBdr>
        <w:top w:val="none" w:sz="0" w:space="0" w:color="auto"/>
        <w:left w:val="none" w:sz="0" w:space="0" w:color="auto"/>
        <w:bottom w:val="none" w:sz="0" w:space="0" w:color="auto"/>
        <w:right w:val="none" w:sz="0" w:space="0" w:color="auto"/>
      </w:divBdr>
      <w:divsChild>
        <w:div w:id="1034228194">
          <w:marLeft w:val="0"/>
          <w:marRight w:val="0"/>
          <w:marTop w:val="0"/>
          <w:marBottom w:val="0"/>
          <w:divBdr>
            <w:top w:val="none" w:sz="0" w:space="0" w:color="auto"/>
            <w:left w:val="none" w:sz="0" w:space="0" w:color="auto"/>
            <w:bottom w:val="none" w:sz="0" w:space="0" w:color="auto"/>
            <w:right w:val="none" w:sz="0" w:space="0" w:color="auto"/>
          </w:divBdr>
        </w:div>
      </w:divsChild>
    </w:div>
    <w:div w:id="671222623">
      <w:bodyDiv w:val="1"/>
      <w:marLeft w:val="0"/>
      <w:marRight w:val="0"/>
      <w:marTop w:val="0"/>
      <w:marBottom w:val="0"/>
      <w:divBdr>
        <w:top w:val="none" w:sz="0" w:space="0" w:color="auto"/>
        <w:left w:val="none" w:sz="0" w:space="0" w:color="auto"/>
        <w:bottom w:val="none" w:sz="0" w:space="0" w:color="auto"/>
        <w:right w:val="none" w:sz="0" w:space="0" w:color="auto"/>
      </w:divBdr>
      <w:divsChild>
        <w:div w:id="1485703546">
          <w:marLeft w:val="0"/>
          <w:marRight w:val="0"/>
          <w:marTop w:val="0"/>
          <w:marBottom w:val="0"/>
          <w:divBdr>
            <w:top w:val="none" w:sz="0" w:space="0" w:color="auto"/>
            <w:left w:val="none" w:sz="0" w:space="0" w:color="auto"/>
            <w:bottom w:val="none" w:sz="0" w:space="0" w:color="auto"/>
            <w:right w:val="none" w:sz="0" w:space="0" w:color="auto"/>
          </w:divBdr>
        </w:div>
      </w:divsChild>
    </w:div>
    <w:div w:id="706301709">
      <w:bodyDiv w:val="1"/>
      <w:marLeft w:val="0"/>
      <w:marRight w:val="0"/>
      <w:marTop w:val="0"/>
      <w:marBottom w:val="0"/>
      <w:divBdr>
        <w:top w:val="none" w:sz="0" w:space="0" w:color="auto"/>
        <w:left w:val="none" w:sz="0" w:space="0" w:color="auto"/>
        <w:bottom w:val="none" w:sz="0" w:space="0" w:color="auto"/>
        <w:right w:val="none" w:sz="0" w:space="0" w:color="auto"/>
      </w:divBdr>
      <w:divsChild>
        <w:div w:id="971985433">
          <w:marLeft w:val="0"/>
          <w:marRight w:val="0"/>
          <w:marTop w:val="0"/>
          <w:marBottom w:val="0"/>
          <w:divBdr>
            <w:top w:val="none" w:sz="0" w:space="0" w:color="auto"/>
            <w:left w:val="none" w:sz="0" w:space="0" w:color="auto"/>
            <w:bottom w:val="none" w:sz="0" w:space="0" w:color="auto"/>
            <w:right w:val="none" w:sz="0" w:space="0" w:color="auto"/>
          </w:divBdr>
          <w:divsChild>
            <w:div w:id="1205603394">
              <w:marLeft w:val="0"/>
              <w:marRight w:val="0"/>
              <w:marTop w:val="0"/>
              <w:marBottom w:val="0"/>
              <w:divBdr>
                <w:top w:val="none" w:sz="0" w:space="0" w:color="auto"/>
                <w:left w:val="none" w:sz="0" w:space="0" w:color="auto"/>
                <w:bottom w:val="none" w:sz="0" w:space="0" w:color="auto"/>
                <w:right w:val="none" w:sz="0" w:space="0" w:color="auto"/>
              </w:divBdr>
              <w:divsChild>
                <w:div w:id="1076702406">
                  <w:marLeft w:val="0"/>
                  <w:marRight w:val="0"/>
                  <w:marTop w:val="0"/>
                  <w:marBottom w:val="0"/>
                  <w:divBdr>
                    <w:top w:val="none" w:sz="0" w:space="0" w:color="auto"/>
                    <w:left w:val="none" w:sz="0" w:space="0" w:color="auto"/>
                    <w:bottom w:val="none" w:sz="0" w:space="0" w:color="auto"/>
                    <w:right w:val="none" w:sz="0" w:space="0" w:color="auto"/>
                  </w:divBdr>
                  <w:divsChild>
                    <w:div w:id="54526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212207">
      <w:bodyDiv w:val="1"/>
      <w:marLeft w:val="0"/>
      <w:marRight w:val="0"/>
      <w:marTop w:val="0"/>
      <w:marBottom w:val="0"/>
      <w:divBdr>
        <w:top w:val="none" w:sz="0" w:space="0" w:color="auto"/>
        <w:left w:val="none" w:sz="0" w:space="0" w:color="auto"/>
        <w:bottom w:val="none" w:sz="0" w:space="0" w:color="auto"/>
        <w:right w:val="none" w:sz="0" w:space="0" w:color="auto"/>
      </w:divBdr>
      <w:divsChild>
        <w:div w:id="38095186">
          <w:marLeft w:val="0"/>
          <w:marRight w:val="0"/>
          <w:marTop w:val="0"/>
          <w:marBottom w:val="0"/>
          <w:divBdr>
            <w:top w:val="none" w:sz="0" w:space="0" w:color="auto"/>
            <w:left w:val="none" w:sz="0" w:space="0" w:color="auto"/>
            <w:bottom w:val="none" w:sz="0" w:space="0" w:color="auto"/>
            <w:right w:val="none" w:sz="0" w:space="0" w:color="auto"/>
          </w:divBdr>
          <w:divsChild>
            <w:div w:id="1615941637">
              <w:marLeft w:val="0"/>
              <w:marRight w:val="0"/>
              <w:marTop w:val="0"/>
              <w:marBottom w:val="0"/>
              <w:divBdr>
                <w:top w:val="none" w:sz="0" w:space="0" w:color="auto"/>
                <w:left w:val="none" w:sz="0" w:space="0" w:color="auto"/>
                <w:bottom w:val="none" w:sz="0" w:space="0" w:color="auto"/>
                <w:right w:val="none" w:sz="0" w:space="0" w:color="auto"/>
              </w:divBdr>
            </w:div>
          </w:divsChild>
        </w:div>
        <w:div w:id="1127241762">
          <w:marLeft w:val="0"/>
          <w:marRight w:val="0"/>
          <w:marTop w:val="0"/>
          <w:marBottom w:val="0"/>
          <w:divBdr>
            <w:top w:val="none" w:sz="0" w:space="0" w:color="auto"/>
            <w:left w:val="none" w:sz="0" w:space="0" w:color="auto"/>
            <w:bottom w:val="none" w:sz="0" w:space="0" w:color="auto"/>
            <w:right w:val="none" w:sz="0" w:space="0" w:color="auto"/>
          </w:divBdr>
          <w:divsChild>
            <w:div w:id="208845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738233">
      <w:bodyDiv w:val="1"/>
      <w:marLeft w:val="0"/>
      <w:marRight w:val="0"/>
      <w:marTop w:val="0"/>
      <w:marBottom w:val="0"/>
      <w:divBdr>
        <w:top w:val="none" w:sz="0" w:space="0" w:color="auto"/>
        <w:left w:val="none" w:sz="0" w:space="0" w:color="auto"/>
        <w:bottom w:val="none" w:sz="0" w:space="0" w:color="auto"/>
        <w:right w:val="none" w:sz="0" w:space="0" w:color="auto"/>
      </w:divBdr>
    </w:div>
    <w:div w:id="843204860">
      <w:bodyDiv w:val="1"/>
      <w:marLeft w:val="0"/>
      <w:marRight w:val="0"/>
      <w:marTop w:val="0"/>
      <w:marBottom w:val="0"/>
      <w:divBdr>
        <w:top w:val="none" w:sz="0" w:space="0" w:color="auto"/>
        <w:left w:val="none" w:sz="0" w:space="0" w:color="auto"/>
        <w:bottom w:val="none" w:sz="0" w:space="0" w:color="auto"/>
        <w:right w:val="none" w:sz="0" w:space="0" w:color="auto"/>
      </w:divBdr>
    </w:div>
    <w:div w:id="923951036">
      <w:bodyDiv w:val="1"/>
      <w:marLeft w:val="0"/>
      <w:marRight w:val="0"/>
      <w:marTop w:val="0"/>
      <w:marBottom w:val="0"/>
      <w:divBdr>
        <w:top w:val="none" w:sz="0" w:space="0" w:color="auto"/>
        <w:left w:val="none" w:sz="0" w:space="0" w:color="auto"/>
        <w:bottom w:val="none" w:sz="0" w:space="0" w:color="auto"/>
        <w:right w:val="none" w:sz="0" w:space="0" w:color="auto"/>
      </w:divBdr>
    </w:div>
    <w:div w:id="939333538">
      <w:bodyDiv w:val="1"/>
      <w:marLeft w:val="0"/>
      <w:marRight w:val="0"/>
      <w:marTop w:val="0"/>
      <w:marBottom w:val="0"/>
      <w:divBdr>
        <w:top w:val="none" w:sz="0" w:space="0" w:color="auto"/>
        <w:left w:val="none" w:sz="0" w:space="0" w:color="auto"/>
        <w:bottom w:val="none" w:sz="0" w:space="0" w:color="auto"/>
        <w:right w:val="none" w:sz="0" w:space="0" w:color="auto"/>
      </w:divBdr>
    </w:div>
    <w:div w:id="1008799734">
      <w:bodyDiv w:val="1"/>
      <w:marLeft w:val="0"/>
      <w:marRight w:val="0"/>
      <w:marTop w:val="0"/>
      <w:marBottom w:val="0"/>
      <w:divBdr>
        <w:top w:val="none" w:sz="0" w:space="0" w:color="auto"/>
        <w:left w:val="none" w:sz="0" w:space="0" w:color="auto"/>
        <w:bottom w:val="none" w:sz="0" w:space="0" w:color="auto"/>
        <w:right w:val="none" w:sz="0" w:space="0" w:color="auto"/>
      </w:divBdr>
    </w:div>
    <w:div w:id="1038511771">
      <w:bodyDiv w:val="1"/>
      <w:marLeft w:val="0"/>
      <w:marRight w:val="0"/>
      <w:marTop w:val="0"/>
      <w:marBottom w:val="0"/>
      <w:divBdr>
        <w:top w:val="none" w:sz="0" w:space="0" w:color="auto"/>
        <w:left w:val="none" w:sz="0" w:space="0" w:color="auto"/>
        <w:bottom w:val="none" w:sz="0" w:space="0" w:color="auto"/>
        <w:right w:val="none" w:sz="0" w:space="0" w:color="auto"/>
      </w:divBdr>
    </w:div>
    <w:div w:id="1079712605">
      <w:bodyDiv w:val="1"/>
      <w:marLeft w:val="0"/>
      <w:marRight w:val="0"/>
      <w:marTop w:val="0"/>
      <w:marBottom w:val="0"/>
      <w:divBdr>
        <w:top w:val="none" w:sz="0" w:space="0" w:color="auto"/>
        <w:left w:val="none" w:sz="0" w:space="0" w:color="auto"/>
        <w:bottom w:val="none" w:sz="0" w:space="0" w:color="auto"/>
        <w:right w:val="none" w:sz="0" w:space="0" w:color="auto"/>
      </w:divBdr>
      <w:divsChild>
        <w:div w:id="14355216">
          <w:marLeft w:val="0"/>
          <w:marRight w:val="0"/>
          <w:marTop w:val="0"/>
          <w:marBottom w:val="0"/>
          <w:divBdr>
            <w:top w:val="none" w:sz="0" w:space="0" w:color="auto"/>
            <w:left w:val="none" w:sz="0" w:space="0" w:color="auto"/>
            <w:bottom w:val="none" w:sz="0" w:space="0" w:color="auto"/>
            <w:right w:val="none" w:sz="0" w:space="0" w:color="auto"/>
          </w:divBdr>
        </w:div>
        <w:div w:id="385881050">
          <w:marLeft w:val="0"/>
          <w:marRight w:val="0"/>
          <w:marTop w:val="0"/>
          <w:marBottom w:val="0"/>
          <w:divBdr>
            <w:top w:val="none" w:sz="0" w:space="0" w:color="auto"/>
            <w:left w:val="none" w:sz="0" w:space="0" w:color="auto"/>
            <w:bottom w:val="none" w:sz="0" w:space="0" w:color="auto"/>
            <w:right w:val="none" w:sz="0" w:space="0" w:color="auto"/>
          </w:divBdr>
        </w:div>
        <w:div w:id="746924026">
          <w:marLeft w:val="0"/>
          <w:marRight w:val="0"/>
          <w:marTop w:val="0"/>
          <w:marBottom w:val="0"/>
          <w:divBdr>
            <w:top w:val="none" w:sz="0" w:space="0" w:color="auto"/>
            <w:left w:val="none" w:sz="0" w:space="0" w:color="auto"/>
            <w:bottom w:val="none" w:sz="0" w:space="0" w:color="auto"/>
            <w:right w:val="none" w:sz="0" w:space="0" w:color="auto"/>
          </w:divBdr>
        </w:div>
        <w:div w:id="1994066491">
          <w:marLeft w:val="0"/>
          <w:marRight w:val="0"/>
          <w:marTop w:val="0"/>
          <w:marBottom w:val="0"/>
          <w:divBdr>
            <w:top w:val="none" w:sz="0" w:space="0" w:color="auto"/>
            <w:left w:val="none" w:sz="0" w:space="0" w:color="auto"/>
            <w:bottom w:val="none" w:sz="0" w:space="0" w:color="auto"/>
            <w:right w:val="none" w:sz="0" w:space="0" w:color="auto"/>
          </w:divBdr>
        </w:div>
      </w:divsChild>
    </w:div>
    <w:div w:id="1107770188">
      <w:bodyDiv w:val="1"/>
      <w:marLeft w:val="0"/>
      <w:marRight w:val="0"/>
      <w:marTop w:val="0"/>
      <w:marBottom w:val="0"/>
      <w:divBdr>
        <w:top w:val="none" w:sz="0" w:space="0" w:color="auto"/>
        <w:left w:val="none" w:sz="0" w:space="0" w:color="auto"/>
        <w:bottom w:val="none" w:sz="0" w:space="0" w:color="auto"/>
        <w:right w:val="none" w:sz="0" w:space="0" w:color="auto"/>
      </w:divBdr>
    </w:div>
    <w:div w:id="1171914834">
      <w:bodyDiv w:val="1"/>
      <w:marLeft w:val="0"/>
      <w:marRight w:val="0"/>
      <w:marTop w:val="0"/>
      <w:marBottom w:val="0"/>
      <w:divBdr>
        <w:top w:val="none" w:sz="0" w:space="0" w:color="auto"/>
        <w:left w:val="none" w:sz="0" w:space="0" w:color="auto"/>
        <w:bottom w:val="none" w:sz="0" w:space="0" w:color="auto"/>
        <w:right w:val="none" w:sz="0" w:space="0" w:color="auto"/>
      </w:divBdr>
    </w:div>
    <w:div w:id="1175191981">
      <w:bodyDiv w:val="1"/>
      <w:marLeft w:val="0"/>
      <w:marRight w:val="0"/>
      <w:marTop w:val="0"/>
      <w:marBottom w:val="0"/>
      <w:divBdr>
        <w:top w:val="none" w:sz="0" w:space="0" w:color="auto"/>
        <w:left w:val="none" w:sz="0" w:space="0" w:color="auto"/>
        <w:bottom w:val="none" w:sz="0" w:space="0" w:color="auto"/>
        <w:right w:val="none" w:sz="0" w:space="0" w:color="auto"/>
      </w:divBdr>
    </w:div>
    <w:div w:id="1204169812">
      <w:bodyDiv w:val="1"/>
      <w:marLeft w:val="0"/>
      <w:marRight w:val="0"/>
      <w:marTop w:val="0"/>
      <w:marBottom w:val="0"/>
      <w:divBdr>
        <w:top w:val="none" w:sz="0" w:space="0" w:color="auto"/>
        <w:left w:val="none" w:sz="0" w:space="0" w:color="auto"/>
        <w:bottom w:val="none" w:sz="0" w:space="0" w:color="auto"/>
        <w:right w:val="none" w:sz="0" w:space="0" w:color="auto"/>
      </w:divBdr>
      <w:divsChild>
        <w:div w:id="331566439">
          <w:marLeft w:val="0"/>
          <w:marRight w:val="0"/>
          <w:marTop w:val="0"/>
          <w:marBottom w:val="0"/>
          <w:divBdr>
            <w:top w:val="none" w:sz="0" w:space="0" w:color="auto"/>
            <w:left w:val="none" w:sz="0" w:space="0" w:color="auto"/>
            <w:bottom w:val="none" w:sz="0" w:space="0" w:color="auto"/>
            <w:right w:val="none" w:sz="0" w:space="0" w:color="auto"/>
          </w:divBdr>
        </w:div>
        <w:div w:id="488599166">
          <w:marLeft w:val="0"/>
          <w:marRight w:val="0"/>
          <w:marTop w:val="0"/>
          <w:marBottom w:val="0"/>
          <w:divBdr>
            <w:top w:val="none" w:sz="0" w:space="0" w:color="auto"/>
            <w:left w:val="none" w:sz="0" w:space="0" w:color="auto"/>
            <w:bottom w:val="none" w:sz="0" w:space="0" w:color="auto"/>
            <w:right w:val="none" w:sz="0" w:space="0" w:color="auto"/>
          </w:divBdr>
        </w:div>
        <w:div w:id="1187672431">
          <w:marLeft w:val="0"/>
          <w:marRight w:val="0"/>
          <w:marTop w:val="0"/>
          <w:marBottom w:val="0"/>
          <w:divBdr>
            <w:top w:val="none" w:sz="0" w:space="0" w:color="auto"/>
            <w:left w:val="none" w:sz="0" w:space="0" w:color="auto"/>
            <w:bottom w:val="none" w:sz="0" w:space="0" w:color="auto"/>
            <w:right w:val="none" w:sz="0" w:space="0" w:color="auto"/>
          </w:divBdr>
        </w:div>
        <w:div w:id="2004701475">
          <w:marLeft w:val="0"/>
          <w:marRight w:val="0"/>
          <w:marTop w:val="0"/>
          <w:marBottom w:val="0"/>
          <w:divBdr>
            <w:top w:val="none" w:sz="0" w:space="0" w:color="auto"/>
            <w:left w:val="none" w:sz="0" w:space="0" w:color="auto"/>
            <w:bottom w:val="none" w:sz="0" w:space="0" w:color="auto"/>
            <w:right w:val="none" w:sz="0" w:space="0" w:color="auto"/>
          </w:divBdr>
        </w:div>
      </w:divsChild>
    </w:div>
    <w:div w:id="1204438484">
      <w:bodyDiv w:val="1"/>
      <w:marLeft w:val="0"/>
      <w:marRight w:val="0"/>
      <w:marTop w:val="0"/>
      <w:marBottom w:val="0"/>
      <w:divBdr>
        <w:top w:val="none" w:sz="0" w:space="0" w:color="auto"/>
        <w:left w:val="none" w:sz="0" w:space="0" w:color="auto"/>
        <w:bottom w:val="none" w:sz="0" w:space="0" w:color="auto"/>
        <w:right w:val="none" w:sz="0" w:space="0" w:color="auto"/>
      </w:divBdr>
      <w:divsChild>
        <w:div w:id="6368997">
          <w:marLeft w:val="0"/>
          <w:marRight w:val="0"/>
          <w:marTop w:val="0"/>
          <w:marBottom w:val="0"/>
          <w:divBdr>
            <w:top w:val="none" w:sz="0" w:space="0" w:color="auto"/>
            <w:left w:val="none" w:sz="0" w:space="0" w:color="auto"/>
            <w:bottom w:val="none" w:sz="0" w:space="0" w:color="auto"/>
            <w:right w:val="none" w:sz="0" w:space="0" w:color="auto"/>
          </w:divBdr>
          <w:divsChild>
            <w:div w:id="105851293">
              <w:marLeft w:val="0"/>
              <w:marRight w:val="0"/>
              <w:marTop w:val="0"/>
              <w:marBottom w:val="0"/>
              <w:divBdr>
                <w:top w:val="none" w:sz="0" w:space="0" w:color="auto"/>
                <w:left w:val="none" w:sz="0" w:space="0" w:color="auto"/>
                <w:bottom w:val="none" w:sz="0" w:space="0" w:color="auto"/>
                <w:right w:val="none" w:sz="0" w:space="0" w:color="auto"/>
              </w:divBdr>
            </w:div>
            <w:div w:id="1117485995">
              <w:marLeft w:val="0"/>
              <w:marRight w:val="0"/>
              <w:marTop w:val="0"/>
              <w:marBottom w:val="0"/>
              <w:divBdr>
                <w:top w:val="none" w:sz="0" w:space="0" w:color="auto"/>
                <w:left w:val="none" w:sz="0" w:space="0" w:color="auto"/>
                <w:bottom w:val="none" w:sz="0" w:space="0" w:color="auto"/>
                <w:right w:val="none" w:sz="0" w:space="0" w:color="auto"/>
              </w:divBdr>
            </w:div>
          </w:divsChild>
        </w:div>
        <w:div w:id="165444254">
          <w:marLeft w:val="0"/>
          <w:marRight w:val="0"/>
          <w:marTop w:val="0"/>
          <w:marBottom w:val="0"/>
          <w:divBdr>
            <w:top w:val="none" w:sz="0" w:space="0" w:color="auto"/>
            <w:left w:val="none" w:sz="0" w:space="0" w:color="auto"/>
            <w:bottom w:val="none" w:sz="0" w:space="0" w:color="auto"/>
            <w:right w:val="none" w:sz="0" w:space="0" w:color="auto"/>
          </w:divBdr>
          <w:divsChild>
            <w:div w:id="1043553906">
              <w:marLeft w:val="0"/>
              <w:marRight w:val="0"/>
              <w:marTop w:val="0"/>
              <w:marBottom w:val="0"/>
              <w:divBdr>
                <w:top w:val="none" w:sz="0" w:space="0" w:color="auto"/>
                <w:left w:val="none" w:sz="0" w:space="0" w:color="auto"/>
                <w:bottom w:val="none" w:sz="0" w:space="0" w:color="auto"/>
                <w:right w:val="none" w:sz="0" w:space="0" w:color="auto"/>
              </w:divBdr>
            </w:div>
            <w:div w:id="1422487066">
              <w:marLeft w:val="0"/>
              <w:marRight w:val="0"/>
              <w:marTop w:val="0"/>
              <w:marBottom w:val="0"/>
              <w:divBdr>
                <w:top w:val="none" w:sz="0" w:space="0" w:color="auto"/>
                <w:left w:val="none" w:sz="0" w:space="0" w:color="auto"/>
                <w:bottom w:val="none" w:sz="0" w:space="0" w:color="auto"/>
                <w:right w:val="none" w:sz="0" w:space="0" w:color="auto"/>
              </w:divBdr>
            </w:div>
          </w:divsChild>
        </w:div>
        <w:div w:id="574978890">
          <w:marLeft w:val="0"/>
          <w:marRight w:val="0"/>
          <w:marTop w:val="0"/>
          <w:marBottom w:val="0"/>
          <w:divBdr>
            <w:top w:val="none" w:sz="0" w:space="0" w:color="auto"/>
            <w:left w:val="none" w:sz="0" w:space="0" w:color="auto"/>
            <w:bottom w:val="none" w:sz="0" w:space="0" w:color="auto"/>
            <w:right w:val="none" w:sz="0" w:space="0" w:color="auto"/>
          </w:divBdr>
          <w:divsChild>
            <w:div w:id="681934824">
              <w:marLeft w:val="0"/>
              <w:marRight w:val="0"/>
              <w:marTop w:val="0"/>
              <w:marBottom w:val="0"/>
              <w:divBdr>
                <w:top w:val="none" w:sz="0" w:space="0" w:color="auto"/>
                <w:left w:val="none" w:sz="0" w:space="0" w:color="auto"/>
                <w:bottom w:val="none" w:sz="0" w:space="0" w:color="auto"/>
                <w:right w:val="none" w:sz="0" w:space="0" w:color="auto"/>
              </w:divBdr>
            </w:div>
            <w:div w:id="1701083442">
              <w:marLeft w:val="0"/>
              <w:marRight w:val="0"/>
              <w:marTop w:val="0"/>
              <w:marBottom w:val="0"/>
              <w:divBdr>
                <w:top w:val="none" w:sz="0" w:space="0" w:color="auto"/>
                <w:left w:val="none" w:sz="0" w:space="0" w:color="auto"/>
                <w:bottom w:val="none" w:sz="0" w:space="0" w:color="auto"/>
                <w:right w:val="none" w:sz="0" w:space="0" w:color="auto"/>
              </w:divBdr>
            </w:div>
          </w:divsChild>
        </w:div>
        <w:div w:id="813451455">
          <w:marLeft w:val="0"/>
          <w:marRight w:val="0"/>
          <w:marTop w:val="0"/>
          <w:marBottom w:val="0"/>
          <w:divBdr>
            <w:top w:val="none" w:sz="0" w:space="0" w:color="auto"/>
            <w:left w:val="none" w:sz="0" w:space="0" w:color="auto"/>
            <w:bottom w:val="none" w:sz="0" w:space="0" w:color="auto"/>
            <w:right w:val="none" w:sz="0" w:space="0" w:color="auto"/>
          </w:divBdr>
          <w:divsChild>
            <w:div w:id="979922306">
              <w:marLeft w:val="0"/>
              <w:marRight w:val="0"/>
              <w:marTop w:val="0"/>
              <w:marBottom w:val="0"/>
              <w:divBdr>
                <w:top w:val="none" w:sz="0" w:space="0" w:color="auto"/>
                <w:left w:val="none" w:sz="0" w:space="0" w:color="auto"/>
                <w:bottom w:val="none" w:sz="0" w:space="0" w:color="auto"/>
                <w:right w:val="none" w:sz="0" w:space="0" w:color="auto"/>
              </w:divBdr>
            </w:div>
            <w:div w:id="1786654651">
              <w:marLeft w:val="0"/>
              <w:marRight w:val="0"/>
              <w:marTop w:val="0"/>
              <w:marBottom w:val="0"/>
              <w:divBdr>
                <w:top w:val="none" w:sz="0" w:space="0" w:color="auto"/>
                <w:left w:val="none" w:sz="0" w:space="0" w:color="auto"/>
                <w:bottom w:val="none" w:sz="0" w:space="0" w:color="auto"/>
                <w:right w:val="none" w:sz="0" w:space="0" w:color="auto"/>
              </w:divBdr>
            </w:div>
          </w:divsChild>
        </w:div>
        <w:div w:id="876433442">
          <w:marLeft w:val="0"/>
          <w:marRight w:val="0"/>
          <w:marTop w:val="0"/>
          <w:marBottom w:val="0"/>
          <w:divBdr>
            <w:top w:val="none" w:sz="0" w:space="0" w:color="auto"/>
            <w:left w:val="none" w:sz="0" w:space="0" w:color="auto"/>
            <w:bottom w:val="none" w:sz="0" w:space="0" w:color="auto"/>
            <w:right w:val="none" w:sz="0" w:space="0" w:color="auto"/>
          </w:divBdr>
          <w:divsChild>
            <w:div w:id="217670391">
              <w:marLeft w:val="0"/>
              <w:marRight w:val="0"/>
              <w:marTop w:val="0"/>
              <w:marBottom w:val="0"/>
              <w:divBdr>
                <w:top w:val="none" w:sz="0" w:space="0" w:color="auto"/>
                <w:left w:val="none" w:sz="0" w:space="0" w:color="auto"/>
                <w:bottom w:val="none" w:sz="0" w:space="0" w:color="auto"/>
                <w:right w:val="none" w:sz="0" w:space="0" w:color="auto"/>
              </w:divBdr>
            </w:div>
            <w:div w:id="1462915211">
              <w:marLeft w:val="0"/>
              <w:marRight w:val="0"/>
              <w:marTop w:val="0"/>
              <w:marBottom w:val="0"/>
              <w:divBdr>
                <w:top w:val="none" w:sz="0" w:space="0" w:color="auto"/>
                <w:left w:val="none" w:sz="0" w:space="0" w:color="auto"/>
                <w:bottom w:val="none" w:sz="0" w:space="0" w:color="auto"/>
                <w:right w:val="none" w:sz="0" w:space="0" w:color="auto"/>
              </w:divBdr>
            </w:div>
          </w:divsChild>
        </w:div>
        <w:div w:id="905071396">
          <w:marLeft w:val="0"/>
          <w:marRight w:val="0"/>
          <w:marTop w:val="0"/>
          <w:marBottom w:val="0"/>
          <w:divBdr>
            <w:top w:val="none" w:sz="0" w:space="0" w:color="auto"/>
            <w:left w:val="none" w:sz="0" w:space="0" w:color="auto"/>
            <w:bottom w:val="none" w:sz="0" w:space="0" w:color="auto"/>
            <w:right w:val="none" w:sz="0" w:space="0" w:color="auto"/>
          </w:divBdr>
          <w:divsChild>
            <w:div w:id="739596903">
              <w:marLeft w:val="0"/>
              <w:marRight w:val="0"/>
              <w:marTop w:val="0"/>
              <w:marBottom w:val="0"/>
              <w:divBdr>
                <w:top w:val="none" w:sz="0" w:space="0" w:color="auto"/>
                <w:left w:val="none" w:sz="0" w:space="0" w:color="auto"/>
                <w:bottom w:val="none" w:sz="0" w:space="0" w:color="auto"/>
                <w:right w:val="none" w:sz="0" w:space="0" w:color="auto"/>
              </w:divBdr>
            </w:div>
            <w:div w:id="1325937405">
              <w:marLeft w:val="0"/>
              <w:marRight w:val="0"/>
              <w:marTop w:val="0"/>
              <w:marBottom w:val="0"/>
              <w:divBdr>
                <w:top w:val="none" w:sz="0" w:space="0" w:color="auto"/>
                <w:left w:val="none" w:sz="0" w:space="0" w:color="auto"/>
                <w:bottom w:val="none" w:sz="0" w:space="0" w:color="auto"/>
                <w:right w:val="none" w:sz="0" w:space="0" w:color="auto"/>
              </w:divBdr>
            </w:div>
          </w:divsChild>
        </w:div>
        <w:div w:id="999113465">
          <w:marLeft w:val="0"/>
          <w:marRight w:val="0"/>
          <w:marTop w:val="0"/>
          <w:marBottom w:val="0"/>
          <w:divBdr>
            <w:top w:val="none" w:sz="0" w:space="0" w:color="auto"/>
            <w:left w:val="none" w:sz="0" w:space="0" w:color="auto"/>
            <w:bottom w:val="none" w:sz="0" w:space="0" w:color="auto"/>
            <w:right w:val="none" w:sz="0" w:space="0" w:color="auto"/>
          </w:divBdr>
          <w:divsChild>
            <w:div w:id="106199517">
              <w:marLeft w:val="0"/>
              <w:marRight w:val="0"/>
              <w:marTop w:val="0"/>
              <w:marBottom w:val="0"/>
              <w:divBdr>
                <w:top w:val="none" w:sz="0" w:space="0" w:color="auto"/>
                <w:left w:val="none" w:sz="0" w:space="0" w:color="auto"/>
                <w:bottom w:val="none" w:sz="0" w:space="0" w:color="auto"/>
                <w:right w:val="none" w:sz="0" w:space="0" w:color="auto"/>
              </w:divBdr>
            </w:div>
            <w:div w:id="1485973964">
              <w:marLeft w:val="0"/>
              <w:marRight w:val="0"/>
              <w:marTop w:val="0"/>
              <w:marBottom w:val="0"/>
              <w:divBdr>
                <w:top w:val="none" w:sz="0" w:space="0" w:color="auto"/>
                <w:left w:val="none" w:sz="0" w:space="0" w:color="auto"/>
                <w:bottom w:val="none" w:sz="0" w:space="0" w:color="auto"/>
                <w:right w:val="none" w:sz="0" w:space="0" w:color="auto"/>
              </w:divBdr>
            </w:div>
          </w:divsChild>
        </w:div>
        <w:div w:id="1037849800">
          <w:marLeft w:val="0"/>
          <w:marRight w:val="0"/>
          <w:marTop w:val="0"/>
          <w:marBottom w:val="0"/>
          <w:divBdr>
            <w:top w:val="none" w:sz="0" w:space="0" w:color="auto"/>
            <w:left w:val="none" w:sz="0" w:space="0" w:color="auto"/>
            <w:bottom w:val="none" w:sz="0" w:space="0" w:color="auto"/>
            <w:right w:val="none" w:sz="0" w:space="0" w:color="auto"/>
          </w:divBdr>
          <w:divsChild>
            <w:div w:id="615256444">
              <w:marLeft w:val="0"/>
              <w:marRight w:val="0"/>
              <w:marTop w:val="0"/>
              <w:marBottom w:val="0"/>
              <w:divBdr>
                <w:top w:val="none" w:sz="0" w:space="0" w:color="auto"/>
                <w:left w:val="none" w:sz="0" w:space="0" w:color="auto"/>
                <w:bottom w:val="none" w:sz="0" w:space="0" w:color="auto"/>
                <w:right w:val="none" w:sz="0" w:space="0" w:color="auto"/>
              </w:divBdr>
            </w:div>
            <w:div w:id="1869756130">
              <w:marLeft w:val="0"/>
              <w:marRight w:val="0"/>
              <w:marTop w:val="0"/>
              <w:marBottom w:val="0"/>
              <w:divBdr>
                <w:top w:val="none" w:sz="0" w:space="0" w:color="auto"/>
                <w:left w:val="none" w:sz="0" w:space="0" w:color="auto"/>
                <w:bottom w:val="none" w:sz="0" w:space="0" w:color="auto"/>
                <w:right w:val="none" w:sz="0" w:space="0" w:color="auto"/>
              </w:divBdr>
            </w:div>
          </w:divsChild>
        </w:div>
        <w:div w:id="1218207340">
          <w:marLeft w:val="0"/>
          <w:marRight w:val="0"/>
          <w:marTop w:val="0"/>
          <w:marBottom w:val="0"/>
          <w:divBdr>
            <w:top w:val="none" w:sz="0" w:space="0" w:color="auto"/>
            <w:left w:val="none" w:sz="0" w:space="0" w:color="auto"/>
            <w:bottom w:val="none" w:sz="0" w:space="0" w:color="auto"/>
            <w:right w:val="none" w:sz="0" w:space="0" w:color="auto"/>
          </w:divBdr>
          <w:divsChild>
            <w:div w:id="200941689">
              <w:marLeft w:val="0"/>
              <w:marRight w:val="0"/>
              <w:marTop w:val="0"/>
              <w:marBottom w:val="0"/>
              <w:divBdr>
                <w:top w:val="none" w:sz="0" w:space="0" w:color="auto"/>
                <w:left w:val="none" w:sz="0" w:space="0" w:color="auto"/>
                <w:bottom w:val="none" w:sz="0" w:space="0" w:color="auto"/>
                <w:right w:val="none" w:sz="0" w:space="0" w:color="auto"/>
              </w:divBdr>
            </w:div>
            <w:div w:id="342899026">
              <w:marLeft w:val="0"/>
              <w:marRight w:val="0"/>
              <w:marTop w:val="0"/>
              <w:marBottom w:val="0"/>
              <w:divBdr>
                <w:top w:val="none" w:sz="0" w:space="0" w:color="auto"/>
                <w:left w:val="none" w:sz="0" w:space="0" w:color="auto"/>
                <w:bottom w:val="none" w:sz="0" w:space="0" w:color="auto"/>
                <w:right w:val="none" w:sz="0" w:space="0" w:color="auto"/>
              </w:divBdr>
            </w:div>
          </w:divsChild>
        </w:div>
        <w:div w:id="1276211096">
          <w:marLeft w:val="0"/>
          <w:marRight w:val="0"/>
          <w:marTop w:val="0"/>
          <w:marBottom w:val="0"/>
          <w:divBdr>
            <w:top w:val="none" w:sz="0" w:space="0" w:color="auto"/>
            <w:left w:val="none" w:sz="0" w:space="0" w:color="auto"/>
            <w:bottom w:val="none" w:sz="0" w:space="0" w:color="auto"/>
            <w:right w:val="none" w:sz="0" w:space="0" w:color="auto"/>
          </w:divBdr>
          <w:divsChild>
            <w:div w:id="1799763965">
              <w:marLeft w:val="0"/>
              <w:marRight w:val="0"/>
              <w:marTop w:val="0"/>
              <w:marBottom w:val="0"/>
              <w:divBdr>
                <w:top w:val="none" w:sz="0" w:space="0" w:color="auto"/>
                <w:left w:val="none" w:sz="0" w:space="0" w:color="auto"/>
                <w:bottom w:val="none" w:sz="0" w:space="0" w:color="auto"/>
                <w:right w:val="none" w:sz="0" w:space="0" w:color="auto"/>
              </w:divBdr>
            </w:div>
            <w:div w:id="1929652953">
              <w:marLeft w:val="0"/>
              <w:marRight w:val="0"/>
              <w:marTop w:val="0"/>
              <w:marBottom w:val="0"/>
              <w:divBdr>
                <w:top w:val="none" w:sz="0" w:space="0" w:color="auto"/>
                <w:left w:val="none" w:sz="0" w:space="0" w:color="auto"/>
                <w:bottom w:val="none" w:sz="0" w:space="0" w:color="auto"/>
                <w:right w:val="none" w:sz="0" w:space="0" w:color="auto"/>
              </w:divBdr>
            </w:div>
          </w:divsChild>
        </w:div>
        <w:div w:id="1357848330">
          <w:marLeft w:val="0"/>
          <w:marRight w:val="0"/>
          <w:marTop w:val="0"/>
          <w:marBottom w:val="0"/>
          <w:divBdr>
            <w:top w:val="none" w:sz="0" w:space="0" w:color="auto"/>
            <w:left w:val="none" w:sz="0" w:space="0" w:color="auto"/>
            <w:bottom w:val="none" w:sz="0" w:space="0" w:color="auto"/>
            <w:right w:val="none" w:sz="0" w:space="0" w:color="auto"/>
          </w:divBdr>
          <w:divsChild>
            <w:div w:id="684133522">
              <w:marLeft w:val="0"/>
              <w:marRight w:val="0"/>
              <w:marTop w:val="0"/>
              <w:marBottom w:val="0"/>
              <w:divBdr>
                <w:top w:val="none" w:sz="0" w:space="0" w:color="auto"/>
                <w:left w:val="none" w:sz="0" w:space="0" w:color="auto"/>
                <w:bottom w:val="none" w:sz="0" w:space="0" w:color="auto"/>
                <w:right w:val="none" w:sz="0" w:space="0" w:color="auto"/>
              </w:divBdr>
            </w:div>
            <w:div w:id="1036388794">
              <w:marLeft w:val="0"/>
              <w:marRight w:val="0"/>
              <w:marTop w:val="0"/>
              <w:marBottom w:val="0"/>
              <w:divBdr>
                <w:top w:val="none" w:sz="0" w:space="0" w:color="auto"/>
                <w:left w:val="none" w:sz="0" w:space="0" w:color="auto"/>
                <w:bottom w:val="none" w:sz="0" w:space="0" w:color="auto"/>
                <w:right w:val="none" w:sz="0" w:space="0" w:color="auto"/>
              </w:divBdr>
            </w:div>
          </w:divsChild>
        </w:div>
        <w:div w:id="1469856060">
          <w:marLeft w:val="0"/>
          <w:marRight w:val="0"/>
          <w:marTop w:val="0"/>
          <w:marBottom w:val="0"/>
          <w:divBdr>
            <w:top w:val="none" w:sz="0" w:space="0" w:color="auto"/>
            <w:left w:val="none" w:sz="0" w:space="0" w:color="auto"/>
            <w:bottom w:val="none" w:sz="0" w:space="0" w:color="auto"/>
            <w:right w:val="none" w:sz="0" w:space="0" w:color="auto"/>
          </w:divBdr>
          <w:divsChild>
            <w:div w:id="1373731524">
              <w:marLeft w:val="0"/>
              <w:marRight w:val="0"/>
              <w:marTop w:val="0"/>
              <w:marBottom w:val="0"/>
              <w:divBdr>
                <w:top w:val="none" w:sz="0" w:space="0" w:color="auto"/>
                <w:left w:val="none" w:sz="0" w:space="0" w:color="auto"/>
                <w:bottom w:val="none" w:sz="0" w:space="0" w:color="auto"/>
                <w:right w:val="none" w:sz="0" w:space="0" w:color="auto"/>
              </w:divBdr>
            </w:div>
            <w:div w:id="2054883728">
              <w:marLeft w:val="0"/>
              <w:marRight w:val="0"/>
              <w:marTop w:val="0"/>
              <w:marBottom w:val="0"/>
              <w:divBdr>
                <w:top w:val="none" w:sz="0" w:space="0" w:color="auto"/>
                <w:left w:val="none" w:sz="0" w:space="0" w:color="auto"/>
                <w:bottom w:val="none" w:sz="0" w:space="0" w:color="auto"/>
                <w:right w:val="none" w:sz="0" w:space="0" w:color="auto"/>
              </w:divBdr>
            </w:div>
          </w:divsChild>
        </w:div>
        <w:div w:id="1509058083">
          <w:marLeft w:val="0"/>
          <w:marRight w:val="0"/>
          <w:marTop w:val="0"/>
          <w:marBottom w:val="0"/>
          <w:divBdr>
            <w:top w:val="none" w:sz="0" w:space="0" w:color="auto"/>
            <w:left w:val="none" w:sz="0" w:space="0" w:color="auto"/>
            <w:bottom w:val="none" w:sz="0" w:space="0" w:color="auto"/>
            <w:right w:val="none" w:sz="0" w:space="0" w:color="auto"/>
          </w:divBdr>
          <w:divsChild>
            <w:div w:id="1403869066">
              <w:marLeft w:val="0"/>
              <w:marRight w:val="0"/>
              <w:marTop w:val="0"/>
              <w:marBottom w:val="0"/>
              <w:divBdr>
                <w:top w:val="none" w:sz="0" w:space="0" w:color="auto"/>
                <w:left w:val="none" w:sz="0" w:space="0" w:color="auto"/>
                <w:bottom w:val="none" w:sz="0" w:space="0" w:color="auto"/>
                <w:right w:val="none" w:sz="0" w:space="0" w:color="auto"/>
              </w:divBdr>
            </w:div>
            <w:div w:id="2026901671">
              <w:marLeft w:val="0"/>
              <w:marRight w:val="0"/>
              <w:marTop w:val="0"/>
              <w:marBottom w:val="0"/>
              <w:divBdr>
                <w:top w:val="none" w:sz="0" w:space="0" w:color="auto"/>
                <w:left w:val="none" w:sz="0" w:space="0" w:color="auto"/>
                <w:bottom w:val="none" w:sz="0" w:space="0" w:color="auto"/>
                <w:right w:val="none" w:sz="0" w:space="0" w:color="auto"/>
              </w:divBdr>
            </w:div>
          </w:divsChild>
        </w:div>
        <w:div w:id="1644043023">
          <w:marLeft w:val="0"/>
          <w:marRight w:val="0"/>
          <w:marTop w:val="0"/>
          <w:marBottom w:val="0"/>
          <w:divBdr>
            <w:top w:val="none" w:sz="0" w:space="0" w:color="auto"/>
            <w:left w:val="none" w:sz="0" w:space="0" w:color="auto"/>
            <w:bottom w:val="none" w:sz="0" w:space="0" w:color="auto"/>
            <w:right w:val="none" w:sz="0" w:space="0" w:color="auto"/>
          </w:divBdr>
          <w:divsChild>
            <w:div w:id="1910116513">
              <w:marLeft w:val="0"/>
              <w:marRight w:val="0"/>
              <w:marTop w:val="0"/>
              <w:marBottom w:val="0"/>
              <w:divBdr>
                <w:top w:val="none" w:sz="0" w:space="0" w:color="auto"/>
                <w:left w:val="none" w:sz="0" w:space="0" w:color="auto"/>
                <w:bottom w:val="none" w:sz="0" w:space="0" w:color="auto"/>
                <w:right w:val="none" w:sz="0" w:space="0" w:color="auto"/>
              </w:divBdr>
            </w:div>
            <w:div w:id="2071541162">
              <w:marLeft w:val="0"/>
              <w:marRight w:val="0"/>
              <w:marTop w:val="0"/>
              <w:marBottom w:val="0"/>
              <w:divBdr>
                <w:top w:val="none" w:sz="0" w:space="0" w:color="auto"/>
                <w:left w:val="none" w:sz="0" w:space="0" w:color="auto"/>
                <w:bottom w:val="none" w:sz="0" w:space="0" w:color="auto"/>
                <w:right w:val="none" w:sz="0" w:space="0" w:color="auto"/>
              </w:divBdr>
            </w:div>
          </w:divsChild>
        </w:div>
        <w:div w:id="1720011995">
          <w:marLeft w:val="0"/>
          <w:marRight w:val="0"/>
          <w:marTop w:val="0"/>
          <w:marBottom w:val="0"/>
          <w:divBdr>
            <w:top w:val="none" w:sz="0" w:space="0" w:color="auto"/>
            <w:left w:val="none" w:sz="0" w:space="0" w:color="auto"/>
            <w:bottom w:val="none" w:sz="0" w:space="0" w:color="auto"/>
            <w:right w:val="none" w:sz="0" w:space="0" w:color="auto"/>
          </w:divBdr>
          <w:divsChild>
            <w:div w:id="180435608">
              <w:marLeft w:val="0"/>
              <w:marRight w:val="0"/>
              <w:marTop w:val="0"/>
              <w:marBottom w:val="0"/>
              <w:divBdr>
                <w:top w:val="none" w:sz="0" w:space="0" w:color="auto"/>
                <w:left w:val="none" w:sz="0" w:space="0" w:color="auto"/>
                <w:bottom w:val="none" w:sz="0" w:space="0" w:color="auto"/>
                <w:right w:val="none" w:sz="0" w:space="0" w:color="auto"/>
              </w:divBdr>
            </w:div>
            <w:div w:id="493879299">
              <w:marLeft w:val="0"/>
              <w:marRight w:val="0"/>
              <w:marTop w:val="0"/>
              <w:marBottom w:val="0"/>
              <w:divBdr>
                <w:top w:val="none" w:sz="0" w:space="0" w:color="auto"/>
                <w:left w:val="none" w:sz="0" w:space="0" w:color="auto"/>
                <w:bottom w:val="none" w:sz="0" w:space="0" w:color="auto"/>
                <w:right w:val="none" w:sz="0" w:space="0" w:color="auto"/>
              </w:divBdr>
            </w:div>
          </w:divsChild>
        </w:div>
        <w:div w:id="1781872614">
          <w:marLeft w:val="0"/>
          <w:marRight w:val="0"/>
          <w:marTop w:val="0"/>
          <w:marBottom w:val="0"/>
          <w:divBdr>
            <w:top w:val="none" w:sz="0" w:space="0" w:color="auto"/>
            <w:left w:val="none" w:sz="0" w:space="0" w:color="auto"/>
            <w:bottom w:val="none" w:sz="0" w:space="0" w:color="auto"/>
            <w:right w:val="none" w:sz="0" w:space="0" w:color="auto"/>
          </w:divBdr>
          <w:divsChild>
            <w:div w:id="1408846876">
              <w:marLeft w:val="0"/>
              <w:marRight w:val="0"/>
              <w:marTop w:val="0"/>
              <w:marBottom w:val="0"/>
              <w:divBdr>
                <w:top w:val="none" w:sz="0" w:space="0" w:color="auto"/>
                <w:left w:val="none" w:sz="0" w:space="0" w:color="auto"/>
                <w:bottom w:val="none" w:sz="0" w:space="0" w:color="auto"/>
                <w:right w:val="none" w:sz="0" w:space="0" w:color="auto"/>
              </w:divBdr>
            </w:div>
            <w:div w:id="1732146190">
              <w:marLeft w:val="0"/>
              <w:marRight w:val="0"/>
              <w:marTop w:val="0"/>
              <w:marBottom w:val="0"/>
              <w:divBdr>
                <w:top w:val="none" w:sz="0" w:space="0" w:color="auto"/>
                <w:left w:val="none" w:sz="0" w:space="0" w:color="auto"/>
                <w:bottom w:val="none" w:sz="0" w:space="0" w:color="auto"/>
                <w:right w:val="none" w:sz="0" w:space="0" w:color="auto"/>
              </w:divBdr>
            </w:div>
          </w:divsChild>
        </w:div>
        <w:div w:id="1905145502">
          <w:marLeft w:val="0"/>
          <w:marRight w:val="0"/>
          <w:marTop w:val="0"/>
          <w:marBottom w:val="0"/>
          <w:divBdr>
            <w:top w:val="none" w:sz="0" w:space="0" w:color="auto"/>
            <w:left w:val="none" w:sz="0" w:space="0" w:color="auto"/>
            <w:bottom w:val="none" w:sz="0" w:space="0" w:color="auto"/>
            <w:right w:val="none" w:sz="0" w:space="0" w:color="auto"/>
          </w:divBdr>
          <w:divsChild>
            <w:div w:id="442312849">
              <w:marLeft w:val="0"/>
              <w:marRight w:val="0"/>
              <w:marTop w:val="0"/>
              <w:marBottom w:val="0"/>
              <w:divBdr>
                <w:top w:val="none" w:sz="0" w:space="0" w:color="auto"/>
                <w:left w:val="none" w:sz="0" w:space="0" w:color="auto"/>
                <w:bottom w:val="none" w:sz="0" w:space="0" w:color="auto"/>
                <w:right w:val="none" w:sz="0" w:space="0" w:color="auto"/>
              </w:divBdr>
            </w:div>
            <w:div w:id="151395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15936">
      <w:bodyDiv w:val="1"/>
      <w:marLeft w:val="0"/>
      <w:marRight w:val="0"/>
      <w:marTop w:val="0"/>
      <w:marBottom w:val="0"/>
      <w:divBdr>
        <w:top w:val="none" w:sz="0" w:space="0" w:color="auto"/>
        <w:left w:val="none" w:sz="0" w:space="0" w:color="auto"/>
        <w:bottom w:val="none" w:sz="0" w:space="0" w:color="auto"/>
        <w:right w:val="none" w:sz="0" w:space="0" w:color="auto"/>
      </w:divBdr>
    </w:div>
    <w:div w:id="1245802390">
      <w:bodyDiv w:val="1"/>
      <w:marLeft w:val="0"/>
      <w:marRight w:val="0"/>
      <w:marTop w:val="0"/>
      <w:marBottom w:val="0"/>
      <w:divBdr>
        <w:top w:val="none" w:sz="0" w:space="0" w:color="auto"/>
        <w:left w:val="none" w:sz="0" w:space="0" w:color="auto"/>
        <w:bottom w:val="none" w:sz="0" w:space="0" w:color="auto"/>
        <w:right w:val="none" w:sz="0" w:space="0" w:color="auto"/>
      </w:divBdr>
    </w:div>
    <w:div w:id="1322202090">
      <w:bodyDiv w:val="1"/>
      <w:marLeft w:val="0"/>
      <w:marRight w:val="0"/>
      <w:marTop w:val="0"/>
      <w:marBottom w:val="0"/>
      <w:divBdr>
        <w:top w:val="none" w:sz="0" w:space="0" w:color="auto"/>
        <w:left w:val="none" w:sz="0" w:space="0" w:color="auto"/>
        <w:bottom w:val="none" w:sz="0" w:space="0" w:color="auto"/>
        <w:right w:val="none" w:sz="0" w:space="0" w:color="auto"/>
      </w:divBdr>
      <w:divsChild>
        <w:div w:id="379331479">
          <w:marLeft w:val="0"/>
          <w:marRight w:val="0"/>
          <w:marTop w:val="0"/>
          <w:marBottom w:val="0"/>
          <w:divBdr>
            <w:top w:val="none" w:sz="0" w:space="0" w:color="auto"/>
            <w:left w:val="none" w:sz="0" w:space="0" w:color="auto"/>
            <w:bottom w:val="none" w:sz="0" w:space="0" w:color="auto"/>
            <w:right w:val="none" w:sz="0" w:space="0" w:color="auto"/>
          </w:divBdr>
        </w:div>
        <w:div w:id="1592465125">
          <w:marLeft w:val="0"/>
          <w:marRight w:val="0"/>
          <w:marTop w:val="0"/>
          <w:marBottom w:val="0"/>
          <w:divBdr>
            <w:top w:val="none" w:sz="0" w:space="0" w:color="auto"/>
            <w:left w:val="none" w:sz="0" w:space="0" w:color="auto"/>
            <w:bottom w:val="none" w:sz="0" w:space="0" w:color="auto"/>
            <w:right w:val="none" w:sz="0" w:space="0" w:color="auto"/>
          </w:divBdr>
        </w:div>
      </w:divsChild>
    </w:div>
    <w:div w:id="1352416780">
      <w:bodyDiv w:val="1"/>
      <w:marLeft w:val="0"/>
      <w:marRight w:val="0"/>
      <w:marTop w:val="0"/>
      <w:marBottom w:val="0"/>
      <w:divBdr>
        <w:top w:val="none" w:sz="0" w:space="0" w:color="auto"/>
        <w:left w:val="none" w:sz="0" w:space="0" w:color="auto"/>
        <w:bottom w:val="none" w:sz="0" w:space="0" w:color="auto"/>
        <w:right w:val="none" w:sz="0" w:space="0" w:color="auto"/>
      </w:divBdr>
    </w:div>
    <w:div w:id="1390612481">
      <w:bodyDiv w:val="1"/>
      <w:marLeft w:val="0"/>
      <w:marRight w:val="0"/>
      <w:marTop w:val="0"/>
      <w:marBottom w:val="0"/>
      <w:divBdr>
        <w:top w:val="none" w:sz="0" w:space="0" w:color="auto"/>
        <w:left w:val="none" w:sz="0" w:space="0" w:color="auto"/>
        <w:bottom w:val="none" w:sz="0" w:space="0" w:color="auto"/>
        <w:right w:val="none" w:sz="0" w:space="0" w:color="auto"/>
      </w:divBdr>
      <w:divsChild>
        <w:div w:id="1022391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3295452">
      <w:bodyDiv w:val="1"/>
      <w:marLeft w:val="0"/>
      <w:marRight w:val="0"/>
      <w:marTop w:val="0"/>
      <w:marBottom w:val="0"/>
      <w:divBdr>
        <w:top w:val="none" w:sz="0" w:space="0" w:color="auto"/>
        <w:left w:val="none" w:sz="0" w:space="0" w:color="auto"/>
        <w:bottom w:val="none" w:sz="0" w:space="0" w:color="auto"/>
        <w:right w:val="none" w:sz="0" w:space="0" w:color="auto"/>
      </w:divBdr>
    </w:div>
    <w:div w:id="1530336962">
      <w:bodyDiv w:val="1"/>
      <w:marLeft w:val="0"/>
      <w:marRight w:val="0"/>
      <w:marTop w:val="0"/>
      <w:marBottom w:val="0"/>
      <w:divBdr>
        <w:top w:val="none" w:sz="0" w:space="0" w:color="auto"/>
        <w:left w:val="none" w:sz="0" w:space="0" w:color="auto"/>
        <w:bottom w:val="none" w:sz="0" w:space="0" w:color="auto"/>
        <w:right w:val="none" w:sz="0" w:space="0" w:color="auto"/>
      </w:divBdr>
      <w:divsChild>
        <w:div w:id="47609394">
          <w:marLeft w:val="0"/>
          <w:marRight w:val="0"/>
          <w:marTop w:val="0"/>
          <w:marBottom w:val="0"/>
          <w:divBdr>
            <w:top w:val="none" w:sz="0" w:space="0" w:color="auto"/>
            <w:left w:val="none" w:sz="0" w:space="0" w:color="auto"/>
            <w:bottom w:val="none" w:sz="0" w:space="0" w:color="auto"/>
            <w:right w:val="none" w:sz="0" w:space="0" w:color="auto"/>
          </w:divBdr>
        </w:div>
        <w:div w:id="250966619">
          <w:marLeft w:val="0"/>
          <w:marRight w:val="0"/>
          <w:marTop w:val="0"/>
          <w:marBottom w:val="0"/>
          <w:divBdr>
            <w:top w:val="none" w:sz="0" w:space="0" w:color="auto"/>
            <w:left w:val="none" w:sz="0" w:space="0" w:color="auto"/>
            <w:bottom w:val="none" w:sz="0" w:space="0" w:color="auto"/>
            <w:right w:val="none" w:sz="0" w:space="0" w:color="auto"/>
          </w:divBdr>
        </w:div>
        <w:div w:id="346635897">
          <w:marLeft w:val="0"/>
          <w:marRight w:val="0"/>
          <w:marTop w:val="0"/>
          <w:marBottom w:val="0"/>
          <w:divBdr>
            <w:top w:val="none" w:sz="0" w:space="0" w:color="auto"/>
            <w:left w:val="none" w:sz="0" w:space="0" w:color="auto"/>
            <w:bottom w:val="none" w:sz="0" w:space="0" w:color="auto"/>
            <w:right w:val="none" w:sz="0" w:space="0" w:color="auto"/>
          </w:divBdr>
        </w:div>
        <w:div w:id="348485661">
          <w:marLeft w:val="0"/>
          <w:marRight w:val="0"/>
          <w:marTop w:val="0"/>
          <w:marBottom w:val="0"/>
          <w:divBdr>
            <w:top w:val="none" w:sz="0" w:space="0" w:color="auto"/>
            <w:left w:val="none" w:sz="0" w:space="0" w:color="auto"/>
            <w:bottom w:val="none" w:sz="0" w:space="0" w:color="auto"/>
            <w:right w:val="none" w:sz="0" w:space="0" w:color="auto"/>
          </w:divBdr>
        </w:div>
        <w:div w:id="464354889">
          <w:marLeft w:val="0"/>
          <w:marRight w:val="0"/>
          <w:marTop w:val="0"/>
          <w:marBottom w:val="0"/>
          <w:divBdr>
            <w:top w:val="none" w:sz="0" w:space="0" w:color="auto"/>
            <w:left w:val="none" w:sz="0" w:space="0" w:color="auto"/>
            <w:bottom w:val="none" w:sz="0" w:space="0" w:color="auto"/>
            <w:right w:val="none" w:sz="0" w:space="0" w:color="auto"/>
          </w:divBdr>
        </w:div>
        <w:div w:id="988485361">
          <w:marLeft w:val="0"/>
          <w:marRight w:val="0"/>
          <w:marTop w:val="0"/>
          <w:marBottom w:val="0"/>
          <w:divBdr>
            <w:top w:val="none" w:sz="0" w:space="0" w:color="auto"/>
            <w:left w:val="none" w:sz="0" w:space="0" w:color="auto"/>
            <w:bottom w:val="none" w:sz="0" w:space="0" w:color="auto"/>
            <w:right w:val="none" w:sz="0" w:space="0" w:color="auto"/>
          </w:divBdr>
        </w:div>
        <w:div w:id="1271401887">
          <w:marLeft w:val="0"/>
          <w:marRight w:val="0"/>
          <w:marTop w:val="0"/>
          <w:marBottom w:val="0"/>
          <w:divBdr>
            <w:top w:val="none" w:sz="0" w:space="0" w:color="auto"/>
            <w:left w:val="none" w:sz="0" w:space="0" w:color="auto"/>
            <w:bottom w:val="none" w:sz="0" w:space="0" w:color="auto"/>
            <w:right w:val="none" w:sz="0" w:space="0" w:color="auto"/>
          </w:divBdr>
        </w:div>
        <w:div w:id="1355182096">
          <w:marLeft w:val="0"/>
          <w:marRight w:val="0"/>
          <w:marTop w:val="0"/>
          <w:marBottom w:val="0"/>
          <w:divBdr>
            <w:top w:val="none" w:sz="0" w:space="0" w:color="auto"/>
            <w:left w:val="none" w:sz="0" w:space="0" w:color="auto"/>
            <w:bottom w:val="none" w:sz="0" w:space="0" w:color="auto"/>
            <w:right w:val="none" w:sz="0" w:space="0" w:color="auto"/>
          </w:divBdr>
        </w:div>
        <w:div w:id="2093500871">
          <w:marLeft w:val="0"/>
          <w:marRight w:val="0"/>
          <w:marTop w:val="0"/>
          <w:marBottom w:val="0"/>
          <w:divBdr>
            <w:top w:val="none" w:sz="0" w:space="0" w:color="auto"/>
            <w:left w:val="none" w:sz="0" w:space="0" w:color="auto"/>
            <w:bottom w:val="none" w:sz="0" w:space="0" w:color="auto"/>
            <w:right w:val="none" w:sz="0" w:space="0" w:color="auto"/>
          </w:divBdr>
        </w:div>
      </w:divsChild>
    </w:div>
    <w:div w:id="1557542243">
      <w:bodyDiv w:val="1"/>
      <w:marLeft w:val="0"/>
      <w:marRight w:val="0"/>
      <w:marTop w:val="0"/>
      <w:marBottom w:val="0"/>
      <w:divBdr>
        <w:top w:val="none" w:sz="0" w:space="0" w:color="auto"/>
        <w:left w:val="none" w:sz="0" w:space="0" w:color="auto"/>
        <w:bottom w:val="none" w:sz="0" w:space="0" w:color="auto"/>
        <w:right w:val="none" w:sz="0" w:space="0" w:color="auto"/>
      </w:divBdr>
    </w:div>
    <w:div w:id="1594509614">
      <w:bodyDiv w:val="1"/>
      <w:marLeft w:val="0"/>
      <w:marRight w:val="0"/>
      <w:marTop w:val="0"/>
      <w:marBottom w:val="0"/>
      <w:divBdr>
        <w:top w:val="none" w:sz="0" w:space="0" w:color="auto"/>
        <w:left w:val="none" w:sz="0" w:space="0" w:color="auto"/>
        <w:bottom w:val="none" w:sz="0" w:space="0" w:color="auto"/>
        <w:right w:val="none" w:sz="0" w:space="0" w:color="auto"/>
      </w:divBdr>
    </w:div>
    <w:div w:id="1619753548">
      <w:bodyDiv w:val="1"/>
      <w:marLeft w:val="0"/>
      <w:marRight w:val="0"/>
      <w:marTop w:val="0"/>
      <w:marBottom w:val="0"/>
      <w:divBdr>
        <w:top w:val="none" w:sz="0" w:space="0" w:color="auto"/>
        <w:left w:val="none" w:sz="0" w:space="0" w:color="auto"/>
        <w:bottom w:val="none" w:sz="0" w:space="0" w:color="auto"/>
        <w:right w:val="none" w:sz="0" w:space="0" w:color="auto"/>
      </w:divBdr>
    </w:div>
    <w:div w:id="1628924458">
      <w:bodyDiv w:val="1"/>
      <w:marLeft w:val="0"/>
      <w:marRight w:val="0"/>
      <w:marTop w:val="0"/>
      <w:marBottom w:val="0"/>
      <w:divBdr>
        <w:top w:val="none" w:sz="0" w:space="0" w:color="auto"/>
        <w:left w:val="none" w:sz="0" w:space="0" w:color="auto"/>
        <w:bottom w:val="none" w:sz="0" w:space="0" w:color="auto"/>
        <w:right w:val="none" w:sz="0" w:space="0" w:color="auto"/>
      </w:divBdr>
      <w:divsChild>
        <w:div w:id="2092193063">
          <w:marLeft w:val="0"/>
          <w:marRight w:val="0"/>
          <w:marTop w:val="0"/>
          <w:marBottom w:val="0"/>
          <w:divBdr>
            <w:top w:val="none" w:sz="0" w:space="0" w:color="auto"/>
            <w:left w:val="none" w:sz="0" w:space="0" w:color="auto"/>
            <w:bottom w:val="none" w:sz="0" w:space="0" w:color="auto"/>
            <w:right w:val="none" w:sz="0" w:space="0" w:color="auto"/>
          </w:divBdr>
        </w:div>
      </w:divsChild>
    </w:div>
    <w:div w:id="1755396284">
      <w:bodyDiv w:val="1"/>
      <w:marLeft w:val="0"/>
      <w:marRight w:val="0"/>
      <w:marTop w:val="0"/>
      <w:marBottom w:val="0"/>
      <w:divBdr>
        <w:top w:val="none" w:sz="0" w:space="0" w:color="auto"/>
        <w:left w:val="none" w:sz="0" w:space="0" w:color="auto"/>
        <w:bottom w:val="none" w:sz="0" w:space="0" w:color="auto"/>
        <w:right w:val="none" w:sz="0" w:space="0" w:color="auto"/>
      </w:divBdr>
    </w:div>
    <w:div w:id="1785155427">
      <w:bodyDiv w:val="1"/>
      <w:marLeft w:val="0"/>
      <w:marRight w:val="0"/>
      <w:marTop w:val="0"/>
      <w:marBottom w:val="0"/>
      <w:divBdr>
        <w:top w:val="none" w:sz="0" w:space="0" w:color="auto"/>
        <w:left w:val="none" w:sz="0" w:space="0" w:color="auto"/>
        <w:bottom w:val="none" w:sz="0" w:space="0" w:color="auto"/>
        <w:right w:val="none" w:sz="0" w:space="0" w:color="auto"/>
      </w:divBdr>
    </w:div>
    <w:div w:id="1841113393">
      <w:bodyDiv w:val="1"/>
      <w:marLeft w:val="0"/>
      <w:marRight w:val="0"/>
      <w:marTop w:val="0"/>
      <w:marBottom w:val="0"/>
      <w:divBdr>
        <w:top w:val="none" w:sz="0" w:space="0" w:color="auto"/>
        <w:left w:val="none" w:sz="0" w:space="0" w:color="auto"/>
        <w:bottom w:val="none" w:sz="0" w:space="0" w:color="auto"/>
        <w:right w:val="none" w:sz="0" w:space="0" w:color="auto"/>
      </w:divBdr>
    </w:div>
    <w:div w:id="1864972160">
      <w:bodyDiv w:val="1"/>
      <w:marLeft w:val="0"/>
      <w:marRight w:val="0"/>
      <w:marTop w:val="0"/>
      <w:marBottom w:val="0"/>
      <w:divBdr>
        <w:top w:val="none" w:sz="0" w:space="0" w:color="auto"/>
        <w:left w:val="none" w:sz="0" w:space="0" w:color="auto"/>
        <w:bottom w:val="none" w:sz="0" w:space="0" w:color="auto"/>
        <w:right w:val="none" w:sz="0" w:space="0" w:color="auto"/>
      </w:divBdr>
    </w:div>
    <w:div w:id="1864977355">
      <w:bodyDiv w:val="1"/>
      <w:marLeft w:val="0"/>
      <w:marRight w:val="0"/>
      <w:marTop w:val="0"/>
      <w:marBottom w:val="0"/>
      <w:divBdr>
        <w:top w:val="none" w:sz="0" w:space="0" w:color="auto"/>
        <w:left w:val="none" w:sz="0" w:space="0" w:color="auto"/>
        <w:bottom w:val="none" w:sz="0" w:space="0" w:color="auto"/>
        <w:right w:val="none" w:sz="0" w:space="0" w:color="auto"/>
      </w:divBdr>
      <w:divsChild>
        <w:div w:id="278028591">
          <w:marLeft w:val="0"/>
          <w:marRight w:val="0"/>
          <w:marTop w:val="0"/>
          <w:marBottom w:val="0"/>
          <w:divBdr>
            <w:top w:val="none" w:sz="0" w:space="0" w:color="auto"/>
            <w:left w:val="none" w:sz="0" w:space="0" w:color="auto"/>
            <w:bottom w:val="none" w:sz="0" w:space="0" w:color="auto"/>
            <w:right w:val="none" w:sz="0" w:space="0" w:color="auto"/>
          </w:divBdr>
        </w:div>
        <w:div w:id="361440463">
          <w:marLeft w:val="0"/>
          <w:marRight w:val="0"/>
          <w:marTop w:val="0"/>
          <w:marBottom w:val="0"/>
          <w:divBdr>
            <w:top w:val="none" w:sz="0" w:space="0" w:color="auto"/>
            <w:left w:val="none" w:sz="0" w:space="0" w:color="auto"/>
            <w:bottom w:val="none" w:sz="0" w:space="0" w:color="auto"/>
            <w:right w:val="none" w:sz="0" w:space="0" w:color="auto"/>
          </w:divBdr>
        </w:div>
        <w:div w:id="576281752">
          <w:marLeft w:val="0"/>
          <w:marRight w:val="0"/>
          <w:marTop w:val="0"/>
          <w:marBottom w:val="0"/>
          <w:divBdr>
            <w:top w:val="none" w:sz="0" w:space="0" w:color="auto"/>
            <w:left w:val="none" w:sz="0" w:space="0" w:color="auto"/>
            <w:bottom w:val="none" w:sz="0" w:space="0" w:color="auto"/>
            <w:right w:val="none" w:sz="0" w:space="0" w:color="auto"/>
          </w:divBdr>
        </w:div>
        <w:div w:id="588275486">
          <w:marLeft w:val="0"/>
          <w:marRight w:val="0"/>
          <w:marTop w:val="0"/>
          <w:marBottom w:val="0"/>
          <w:divBdr>
            <w:top w:val="none" w:sz="0" w:space="0" w:color="auto"/>
            <w:left w:val="none" w:sz="0" w:space="0" w:color="auto"/>
            <w:bottom w:val="none" w:sz="0" w:space="0" w:color="auto"/>
            <w:right w:val="none" w:sz="0" w:space="0" w:color="auto"/>
          </w:divBdr>
        </w:div>
        <w:div w:id="952979524">
          <w:marLeft w:val="0"/>
          <w:marRight w:val="0"/>
          <w:marTop w:val="0"/>
          <w:marBottom w:val="0"/>
          <w:divBdr>
            <w:top w:val="none" w:sz="0" w:space="0" w:color="auto"/>
            <w:left w:val="none" w:sz="0" w:space="0" w:color="auto"/>
            <w:bottom w:val="none" w:sz="0" w:space="0" w:color="auto"/>
            <w:right w:val="none" w:sz="0" w:space="0" w:color="auto"/>
          </w:divBdr>
        </w:div>
        <w:div w:id="1023750624">
          <w:marLeft w:val="0"/>
          <w:marRight w:val="0"/>
          <w:marTop w:val="0"/>
          <w:marBottom w:val="0"/>
          <w:divBdr>
            <w:top w:val="none" w:sz="0" w:space="0" w:color="auto"/>
            <w:left w:val="none" w:sz="0" w:space="0" w:color="auto"/>
            <w:bottom w:val="none" w:sz="0" w:space="0" w:color="auto"/>
            <w:right w:val="none" w:sz="0" w:space="0" w:color="auto"/>
          </w:divBdr>
        </w:div>
        <w:div w:id="1113094427">
          <w:marLeft w:val="0"/>
          <w:marRight w:val="0"/>
          <w:marTop w:val="0"/>
          <w:marBottom w:val="0"/>
          <w:divBdr>
            <w:top w:val="none" w:sz="0" w:space="0" w:color="auto"/>
            <w:left w:val="none" w:sz="0" w:space="0" w:color="auto"/>
            <w:bottom w:val="none" w:sz="0" w:space="0" w:color="auto"/>
            <w:right w:val="none" w:sz="0" w:space="0" w:color="auto"/>
          </w:divBdr>
        </w:div>
        <w:div w:id="1451316412">
          <w:marLeft w:val="0"/>
          <w:marRight w:val="0"/>
          <w:marTop w:val="0"/>
          <w:marBottom w:val="0"/>
          <w:divBdr>
            <w:top w:val="none" w:sz="0" w:space="0" w:color="auto"/>
            <w:left w:val="none" w:sz="0" w:space="0" w:color="auto"/>
            <w:bottom w:val="none" w:sz="0" w:space="0" w:color="auto"/>
            <w:right w:val="none" w:sz="0" w:space="0" w:color="auto"/>
          </w:divBdr>
        </w:div>
        <w:div w:id="1528328156">
          <w:marLeft w:val="0"/>
          <w:marRight w:val="0"/>
          <w:marTop w:val="0"/>
          <w:marBottom w:val="0"/>
          <w:divBdr>
            <w:top w:val="none" w:sz="0" w:space="0" w:color="auto"/>
            <w:left w:val="none" w:sz="0" w:space="0" w:color="auto"/>
            <w:bottom w:val="none" w:sz="0" w:space="0" w:color="auto"/>
            <w:right w:val="none" w:sz="0" w:space="0" w:color="auto"/>
          </w:divBdr>
        </w:div>
        <w:div w:id="1652754112">
          <w:marLeft w:val="0"/>
          <w:marRight w:val="0"/>
          <w:marTop w:val="0"/>
          <w:marBottom w:val="0"/>
          <w:divBdr>
            <w:top w:val="none" w:sz="0" w:space="0" w:color="auto"/>
            <w:left w:val="none" w:sz="0" w:space="0" w:color="auto"/>
            <w:bottom w:val="none" w:sz="0" w:space="0" w:color="auto"/>
            <w:right w:val="none" w:sz="0" w:space="0" w:color="auto"/>
          </w:divBdr>
        </w:div>
        <w:div w:id="1801849163">
          <w:marLeft w:val="0"/>
          <w:marRight w:val="0"/>
          <w:marTop w:val="0"/>
          <w:marBottom w:val="0"/>
          <w:divBdr>
            <w:top w:val="none" w:sz="0" w:space="0" w:color="auto"/>
            <w:left w:val="none" w:sz="0" w:space="0" w:color="auto"/>
            <w:bottom w:val="none" w:sz="0" w:space="0" w:color="auto"/>
            <w:right w:val="none" w:sz="0" w:space="0" w:color="auto"/>
          </w:divBdr>
        </w:div>
        <w:div w:id="1840387374">
          <w:marLeft w:val="0"/>
          <w:marRight w:val="0"/>
          <w:marTop w:val="0"/>
          <w:marBottom w:val="0"/>
          <w:divBdr>
            <w:top w:val="none" w:sz="0" w:space="0" w:color="auto"/>
            <w:left w:val="none" w:sz="0" w:space="0" w:color="auto"/>
            <w:bottom w:val="none" w:sz="0" w:space="0" w:color="auto"/>
            <w:right w:val="none" w:sz="0" w:space="0" w:color="auto"/>
          </w:divBdr>
        </w:div>
        <w:div w:id="1848320999">
          <w:marLeft w:val="0"/>
          <w:marRight w:val="0"/>
          <w:marTop w:val="0"/>
          <w:marBottom w:val="0"/>
          <w:divBdr>
            <w:top w:val="none" w:sz="0" w:space="0" w:color="auto"/>
            <w:left w:val="none" w:sz="0" w:space="0" w:color="auto"/>
            <w:bottom w:val="none" w:sz="0" w:space="0" w:color="auto"/>
            <w:right w:val="none" w:sz="0" w:space="0" w:color="auto"/>
          </w:divBdr>
        </w:div>
      </w:divsChild>
    </w:div>
    <w:div w:id="1916277697">
      <w:bodyDiv w:val="1"/>
      <w:marLeft w:val="0"/>
      <w:marRight w:val="0"/>
      <w:marTop w:val="0"/>
      <w:marBottom w:val="0"/>
      <w:divBdr>
        <w:top w:val="none" w:sz="0" w:space="0" w:color="auto"/>
        <w:left w:val="none" w:sz="0" w:space="0" w:color="auto"/>
        <w:bottom w:val="none" w:sz="0" w:space="0" w:color="auto"/>
        <w:right w:val="none" w:sz="0" w:space="0" w:color="auto"/>
      </w:divBdr>
      <w:divsChild>
        <w:div w:id="1270041551">
          <w:marLeft w:val="0"/>
          <w:marRight w:val="0"/>
          <w:marTop w:val="0"/>
          <w:marBottom w:val="0"/>
          <w:divBdr>
            <w:top w:val="none" w:sz="0" w:space="0" w:color="auto"/>
            <w:left w:val="none" w:sz="0" w:space="0" w:color="auto"/>
            <w:bottom w:val="none" w:sz="0" w:space="0" w:color="auto"/>
            <w:right w:val="none" w:sz="0" w:space="0" w:color="auto"/>
          </w:divBdr>
        </w:div>
      </w:divsChild>
    </w:div>
    <w:div w:id="1998025182">
      <w:bodyDiv w:val="1"/>
      <w:marLeft w:val="0"/>
      <w:marRight w:val="0"/>
      <w:marTop w:val="0"/>
      <w:marBottom w:val="0"/>
      <w:divBdr>
        <w:top w:val="none" w:sz="0" w:space="0" w:color="auto"/>
        <w:left w:val="none" w:sz="0" w:space="0" w:color="auto"/>
        <w:bottom w:val="none" w:sz="0" w:space="0" w:color="auto"/>
        <w:right w:val="none" w:sz="0" w:space="0" w:color="auto"/>
      </w:divBdr>
    </w:div>
    <w:div w:id="205241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kola@seznam.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4F989-286A-4D2C-A371-597B4B3F7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5616</Words>
  <Characters>33141</Characters>
  <Application>Microsoft Office Word</Application>
  <DocSecurity>0</DocSecurity>
  <Lines>276</Lines>
  <Paragraphs>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Autor</cp:lastModifiedBy>
  <cp:revision>2</cp:revision>
  <cp:lastPrinted>2021-08-04T15:35:00Z</cp:lastPrinted>
  <dcterms:created xsi:type="dcterms:W3CDTF">2021-08-31T19:57:00Z</dcterms:created>
  <dcterms:modified xsi:type="dcterms:W3CDTF">2021-08-31T19:57:00Z</dcterms:modified>
</cp:coreProperties>
</file>