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E6A" w:rsidRDefault="00AA14A4"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380999</wp:posOffset>
            </wp:positionH>
            <wp:positionV relativeFrom="page">
              <wp:posOffset>257175</wp:posOffset>
            </wp:positionV>
            <wp:extent cx="1857375" cy="675006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Obráze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 10" descr="Obrázek 10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6750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D2E6A" w:rsidRDefault="00BD2E6A">
      <w:pPr>
        <w:spacing w:after="120" w:line="360" w:lineRule="auto"/>
        <w:jc w:val="center"/>
        <w:rPr>
          <w:rFonts w:ascii="Arial" w:hAnsi="Arial"/>
          <w:b/>
          <w:bCs/>
          <w:sz w:val="28"/>
          <w:szCs w:val="28"/>
        </w:rPr>
      </w:pPr>
    </w:p>
    <w:p w:rsidR="00BD2E6A" w:rsidRDefault="00AA14A4">
      <w:pPr>
        <w:spacing w:after="120" w:line="360" w:lineRule="auto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hAnsi="Arial"/>
          <w:sz w:val="44"/>
          <w:szCs w:val="44"/>
        </w:rPr>
        <w:t>Protokol o hodnocen</w:t>
      </w:r>
      <w:r>
        <w:rPr>
          <w:rFonts w:ascii="Arial" w:hAnsi="Arial"/>
          <w:sz w:val="44"/>
          <w:szCs w:val="44"/>
        </w:rPr>
        <w:t>í</w:t>
      </w:r>
    </w:p>
    <w:p w:rsidR="00BD2E6A" w:rsidRDefault="00AA14A4">
      <w:pPr>
        <w:spacing w:after="120" w:line="360" w:lineRule="auto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hAnsi="Arial"/>
          <w:sz w:val="44"/>
          <w:szCs w:val="44"/>
        </w:rPr>
        <w:t>kvalifika</w:t>
      </w:r>
      <w:r>
        <w:rPr>
          <w:rFonts w:ascii="Arial" w:hAnsi="Arial"/>
          <w:sz w:val="44"/>
          <w:szCs w:val="44"/>
        </w:rPr>
        <w:t>č</w:t>
      </w:r>
      <w:r>
        <w:rPr>
          <w:rFonts w:ascii="Arial" w:hAnsi="Arial"/>
          <w:sz w:val="44"/>
          <w:szCs w:val="44"/>
        </w:rPr>
        <w:t>n</w:t>
      </w:r>
      <w:r>
        <w:rPr>
          <w:rFonts w:ascii="Arial" w:hAnsi="Arial"/>
          <w:sz w:val="44"/>
          <w:szCs w:val="44"/>
        </w:rPr>
        <w:t xml:space="preserve">í </w:t>
      </w:r>
      <w:r>
        <w:rPr>
          <w:rFonts w:ascii="Arial" w:hAnsi="Arial"/>
          <w:sz w:val="44"/>
          <w:szCs w:val="44"/>
        </w:rPr>
        <w:t>pr</w:t>
      </w:r>
      <w:r>
        <w:rPr>
          <w:rFonts w:ascii="Arial" w:hAnsi="Arial"/>
          <w:sz w:val="44"/>
          <w:szCs w:val="44"/>
        </w:rPr>
        <w:t>á</w:t>
      </w:r>
      <w:r>
        <w:rPr>
          <w:rFonts w:ascii="Arial" w:hAnsi="Arial"/>
          <w:sz w:val="44"/>
          <w:szCs w:val="44"/>
        </w:rPr>
        <w:t xml:space="preserve">ce </w:t>
      </w:r>
    </w:p>
    <w:p w:rsidR="00BD2E6A" w:rsidRDefault="00BD2E6A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2E6A" w:rsidRDefault="00AA14A4">
      <w:pPr>
        <w:spacing w:after="120" w:line="360" w:lineRule="auto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N</w:t>
      </w:r>
      <w:r>
        <w:rPr>
          <w:rFonts w:ascii="Garamond" w:hAnsi="Garamond"/>
          <w:b/>
          <w:bCs/>
          <w:sz w:val="24"/>
          <w:szCs w:val="24"/>
        </w:rPr>
        <w:t>á</w:t>
      </w:r>
      <w:r>
        <w:rPr>
          <w:rFonts w:ascii="Garamond" w:hAnsi="Garamond"/>
          <w:b/>
          <w:bCs/>
          <w:sz w:val="24"/>
          <w:szCs w:val="24"/>
        </w:rPr>
        <w:t>zev bakal</w:t>
      </w:r>
      <w:r>
        <w:rPr>
          <w:rFonts w:ascii="Garamond" w:hAnsi="Garamond"/>
          <w:b/>
          <w:bCs/>
          <w:sz w:val="24"/>
          <w:szCs w:val="24"/>
        </w:rPr>
        <w:t>ář</w:t>
      </w:r>
      <w:r>
        <w:rPr>
          <w:rFonts w:ascii="Garamond" w:hAnsi="Garamond"/>
          <w:b/>
          <w:bCs/>
          <w:sz w:val="24"/>
          <w:szCs w:val="24"/>
        </w:rPr>
        <w:t>sk</w:t>
      </w:r>
      <w:r>
        <w:rPr>
          <w:rFonts w:ascii="Garamond" w:hAnsi="Garamond"/>
          <w:b/>
          <w:bCs/>
          <w:sz w:val="24"/>
          <w:szCs w:val="24"/>
          <w:lang w:val="fr-FR"/>
        </w:rPr>
        <w:t xml:space="preserve">é </w:t>
      </w:r>
      <w:r>
        <w:rPr>
          <w:rFonts w:ascii="Garamond" w:hAnsi="Garamond"/>
          <w:b/>
          <w:bCs/>
          <w:sz w:val="24"/>
          <w:szCs w:val="24"/>
        </w:rPr>
        <w:t>pr</w:t>
      </w:r>
      <w:r>
        <w:rPr>
          <w:rFonts w:ascii="Garamond" w:hAnsi="Garamond"/>
          <w:b/>
          <w:bCs/>
          <w:sz w:val="24"/>
          <w:szCs w:val="24"/>
        </w:rPr>
        <w:t>á</w:t>
      </w:r>
      <w:r>
        <w:rPr>
          <w:rFonts w:ascii="Garamond" w:hAnsi="Garamond"/>
          <w:b/>
          <w:bCs/>
          <w:sz w:val="24"/>
          <w:szCs w:val="24"/>
          <w:lang w:val="en-US"/>
        </w:rPr>
        <w:t>ce: DOMOV</w:t>
      </w:r>
    </w:p>
    <w:p w:rsidR="00BD2E6A" w:rsidRDefault="00BD2E6A">
      <w:pPr>
        <w:spacing w:after="120" w:line="360" w:lineRule="auto"/>
        <w:rPr>
          <w:rFonts w:ascii="Garamond" w:eastAsia="Garamond" w:hAnsi="Garamond" w:cs="Garamond"/>
          <w:b/>
          <w:bCs/>
          <w:sz w:val="24"/>
          <w:szCs w:val="24"/>
        </w:rPr>
      </w:pPr>
    </w:p>
    <w:p w:rsidR="00BD2E6A" w:rsidRDefault="00AA14A4">
      <w:pPr>
        <w:spacing w:after="120" w:line="360" w:lineRule="auto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Pr</w:t>
      </w:r>
      <w:r>
        <w:rPr>
          <w:rFonts w:ascii="Garamond" w:hAnsi="Garamond"/>
          <w:b/>
          <w:bCs/>
          <w:sz w:val="24"/>
          <w:szCs w:val="24"/>
        </w:rPr>
        <w:t>á</w:t>
      </w:r>
      <w:r>
        <w:rPr>
          <w:rFonts w:ascii="Garamond" w:hAnsi="Garamond"/>
          <w:b/>
          <w:bCs/>
          <w:sz w:val="24"/>
          <w:szCs w:val="24"/>
          <w:lang w:val="it-IT"/>
        </w:rPr>
        <w:t>ci p</w:t>
      </w:r>
      <w:r>
        <w:rPr>
          <w:rFonts w:ascii="Garamond" w:hAnsi="Garamond"/>
          <w:b/>
          <w:bCs/>
          <w:sz w:val="24"/>
          <w:szCs w:val="24"/>
        </w:rPr>
        <w:t>ř</w:t>
      </w:r>
      <w:r>
        <w:rPr>
          <w:rFonts w:ascii="Garamond" w:hAnsi="Garamond"/>
          <w:b/>
          <w:bCs/>
          <w:sz w:val="24"/>
          <w:szCs w:val="24"/>
        </w:rPr>
        <w:t>edlo</w:t>
      </w:r>
      <w:r>
        <w:rPr>
          <w:rFonts w:ascii="Garamond" w:hAnsi="Garamond"/>
          <w:b/>
          <w:bCs/>
          <w:sz w:val="24"/>
          <w:szCs w:val="24"/>
        </w:rPr>
        <w:t>ž</w:t>
      </w:r>
      <w:r>
        <w:rPr>
          <w:rFonts w:ascii="Garamond" w:hAnsi="Garamond"/>
          <w:b/>
          <w:bCs/>
          <w:sz w:val="24"/>
          <w:szCs w:val="24"/>
        </w:rPr>
        <w:t>il student: Anastasiya SKARKO</w:t>
      </w:r>
    </w:p>
    <w:p w:rsidR="00BD2E6A" w:rsidRDefault="00AA14A4">
      <w:pPr>
        <w:spacing w:after="120" w:line="360" w:lineRule="auto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</w:p>
    <w:p w:rsidR="00BD2E6A" w:rsidRDefault="00AA14A4">
      <w:pPr>
        <w:spacing w:after="120"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Studijn</w:t>
      </w:r>
      <w:r>
        <w:rPr>
          <w:rFonts w:ascii="Garamond" w:hAnsi="Garamond"/>
          <w:b/>
          <w:bCs/>
          <w:sz w:val="24"/>
          <w:szCs w:val="24"/>
        </w:rPr>
        <w:t xml:space="preserve">í </w:t>
      </w:r>
      <w:r>
        <w:rPr>
          <w:rFonts w:ascii="Garamond" w:hAnsi="Garamond"/>
          <w:b/>
          <w:bCs/>
          <w:sz w:val="24"/>
          <w:szCs w:val="24"/>
        </w:rPr>
        <w:t>obor a specializace:</w:t>
      </w:r>
      <w:r>
        <w:rPr>
          <w:rFonts w:ascii="Garamond" w:hAnsi="Garamond"/>
          <w:sz w:val="24"/>
          <w:szCs w:val="24"/>
        </w:rPr>
        <w:t xml:space="preserve"> </w:t>
      </w:r>
    </w:p>
    <w:p w:rsidR="00BD2E6A" w:rsidRDefault="00AA14A4">
      <w:pPr>
        <w:spacing w:after="120" w:line="36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  <w:lang w:val="it-IT"/>
        </w:rPr>
        <w:t>Multimedi</w:t>
      </w:r>
      <w:r>
        <w:rPr>
          <w:rFonts w:ascii="Garamond" w:hAnsi="Garamond"/>
          <w:sz w:val="24"/>
          <w:szCs w:val="24"/>
        </w:rPr>
        <w:t>á</w:t>
      </w:r>
      <w:r>
        <w:rPr>
          <w:rFonts w:ascii="Garamond" w:hAnsi="Garamond"/>
          <w:sz w:val="24"/>
          <w:szCs w:val="24"/>
        </w:rPr>
        <w:t>ln</w:t>
      </w:r>
      <w:r>
        <w:rPr>
          <w:rFonts w:ascii="Garamond" w:hAnsi="Garamond"/>
          <w:sz w:val="24"/>
          <w:szCs w:val="24"/>
        </w:rPr>
        <w:t xml:space="preserve">í </w:t>
      </w:r>
      <w:r>
        <w:rPr>
          <w:rFonts w:ascii="Garamond" w:hAnsi="Garamond"/>
          <w:sz w:val="24"/>
          <w:szCs w:val="24"/>
        </w:rPr>
        <w:t>design, specializace Animovan</w:t>
      </w:r>
      <w:r>
        <w:rPr>
          <w:rFonts w:ascii="Garamond" w:hAnsi="Garamond"/>
          <w:sz w:val="24"/>
          <w:szCs w:val="24"/>
        </w:rPr>
        <w:t xml:space="preserve">á </w:t>
      </w:r>
      <w:r>
        <w:rPr>
          <w:rFonts w:ascii="Garamond" w:hAnsi="Garamond"/>
          <w:sz w:val="24"/>
          <w:szCs w:val="24"/>
        </w:rPr>
        <w:t>a interaktivn</w:t>
      </w:r>
      <w:r>
        <w:rPr>
          <w:rFonts w:ascii="Garamond" w:hAnsi="Garamond"/>
          <w:sz w:val="24"/>
          <w:szCs w:val="24"/>
        </w:rPr>
        <w:t xml:space="preserve">í </w:t>
      </w:r>
      <w:r>
        <w:rPr>
          <w:rFonts w:ascii="Garamond" w:hAnsi="Garamond"/>
          <w:sz w:val="24"/>
          <w:szCs w:val="24"/>
        </w:rPr>
        <w:t>tvorba</w:t>
      </w:r>
    </w:p>
    <w:p w:rsidR="00BD2E6A" w:rsidRDefault="00BD2E6A">
      <w:pPr>
        <w:spacing w:after="120" w:line="360" w:lineRule="auto"/>
        <w:rPr>
          <w:rFonts w:ascii="Garamond" w:eastAsia="Garamond" w:hAnsi="Garamond" w:cs="Garamond"/>
          <w:b/>
          <w:bCs/>
          <w:sz w:val="24"/>
          <w:szCs w:val="24"/>
          <w:u w:val="single"/>
        </w:rPr>
      </w:pPr>
    </w:p>
    <w:p w:rsidR="00BD2E6A" w:rsidRDefault="00AA14A4">
      <w:pPr>
        <w:spacing w:after="120" w:line="360" w:lineRule="auto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Posudek oponenta pr</w:t>
      </w:r>
      <w:r>
        <w:rPr>
          <w:rFonts w:ascii="Garamond" w:hAnsi="Garamond"/>
          <w:b/>
          <w:bCs/>
          <w:sz w:val="24"/>
          <w:szCs w:val="24"/>
        </w:rPr>
        <w:t>á</w:t>
      </w:r>
      <w:r>
        <w:rPr>
          <w:rFonts w:ascii="Garamond" w:hAnsi="Garamond"/>
          <w:b/>
          <w:bCs/>
          <w:sz w:val="24"/>
          <w:szCs w:val="24"/>
        </w:rPr>
        <w:t xml:space="preserve">ce </w:t>
      </w:r>
    </w:p>
    <w:p w:rsidR="00BD2E6A" w:rsidRDefault="00AA14A4">
      <w:pPr>
        <w:spacing w:after="120" w:line="360" w:lineRule="auto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Pr</w:t>
      </w:r>
      <w:r>
        <w:rPr>
          <w:rFonts w:ascii="Garamond" w:hAnsi="Garamond"/>
          <w:b/>
          <w:bCs/>
          <w:sz w:val="24"/>
          <w:szCs w:val="24"/>
        </w:rPr>
        <w:t>á</w:t>
      </w:r>
      <w:r>
        <w:rPr>
          <w:rFonts w:ascii="Garamond" w:hAnsi="Garamond"/>
          <w:b/>
          <w:bCs/>
          <w:sz w:val="24"/>
          <w:szCs w:val="24"/>
        </w:rPr>
        <w:t xml:space="preserve">ci </w:t>
      </w:r>
      <w:r>
        <w:rPr>
          <w:rFonts w:ascii="Garamond" w:hAnsi="Garamond"/>
          <w:b/>
          <w:bCs/>
          <w:sz w:val="24"/>
          <w:szCs w:val="24"/>
        </w:rPr>
        <w:t>hodnotil: MgA. Vojt</w:t>
      </w:r>
      <w:r>
        <w:rPr>
          <w:rFonts w:ascii="Garamond" w:hAnsi="Garamond"/>
          <w:b/>
          <w:bCs/>
          <w:sz w:val="24"/>
          <w:szCs w:val="24"/>
        </w:rPr>
        <w:t>ě</w:t>
      </w:r>
      <w:r>
        <w:rPr>
          <w:rFonts w:ascii="Garamond" w:hAnsi="Garamond"/>
          <w:b/>
          <w:bCs/>
          <w:sz w:val="24"/>
          <w:szCs w:val="24"/>
          <w:lang w:val="de-DE"/>
        </w:rPr>
        <w:t>ch Ko</w:t>
      </w:r>
      <w:r>
        <w:rPr>
          <w:rFonts w:ascii="Garamond" w:hAnsi="Garamond"/>
          <w:b/>
          <w:bCs/>
          <w:sz w:val="24"/>
          <w:szCs w:val="24"/>
        </w:rPr>
        <w:t>čí</w:t>
      </w:r>
    </w:p>
    <w:p w:rsidR="00BD2E6A" w:rsidRDefault="00BD2E6A">
      <w:pPr>
        <w:spacing w:after="120" w:line="360" w:lineRule="auto"/>
        <w:rPr>
          <w:rFonts w:ascii="Garamond" w:eastAsia="Garamond" w:hAnsi="Garamond" w:cs="Garamond"/>
          <w:b/>
          <w:bCs/>
          <w:sz w:val="24"/>
          <w:szCs w:val="24"/>
        </w:rPr>
      </w:pPr>
    </w:p>
    <w:p w:rsidR="00BD2E6A" w:rsidRDefault="00AA14A4">
      <w:pPr>
        <w:numPr>
          <w:ilvl w:val="0"/>
          <w:numId w:val="2"/>
        </w:numPr>
        <w:spacing w:after="120" w:line="36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</w:t>
      </w:r>
      <w:r>
        <w:rPr>
          <w:rFonts w:ascii="Garamond" w:hAnsi="Garamond"/>
          <w:b/>
          <w:bCs/>
          <w:sz w:val="24"/>
          <w:szCs w:val="24"/>
        </w:rPr>
        <w:t>í</w:t>
      </w:r>
      <w:r>
        <w:rPr>
          <w:rFonts w:ascii="Garamond" w:hAnsi="Garamond"/>
          <w:b/>
          <w:bCs/>
          <w:sz w:val="24"/>
          <w:szCs w:val="24"/>
          <w:lang w:val="it-IT"/>
        </w:rPr>
        <w:t>l pr</w:t>
      </w:r>
      <w:r>
        <w:rPr>
          <w:rFonts w:ascii="Garamond" w:hAnsi="Garamond"/>
          <w:b/>
          <w:bCs/>
          <w:sz w:val="24"/>
          <w:szCs w:val="24"/>
        </w:rPr>
        <w:t>á</w:t>
      </w:r>
      <w:r>
        <w:rPr>
          <w:rFonts w:ascii="Garamond" w:hAnsi="Garamond"/>
          <w:b/>
          <w:bCs/>
          <w:sz w:val="24"/>
          <w:szCs w:val="24"/>
        </w:rPr>
        <w:t>ce</w:t>
      </w:r>
    </w:p>
    <w:p w:rsidR="00BD2E6A" w:rsidRDefault="00AA14A4">
      <w:pPr>
        <w:spacing w:after="120" w:line="360" w:lineRule="auto"/>
        <w:ind w:left="360"/>
        <w:rPr>
          <w:rFonts w:ascii="Garamond" w:eastAsia="Garamond" w:hAnsi="Garamond" w:cs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C</w:t>
      </w:r>
      <w:r>
        <w:rPr>
          <w:rFonts w:ascii="Garamond" w:hAnsi="Garamond"/>
          <w:i/>
          <w:iCs/>
          <w:sz w:val="24"/>
          <w:szCs w:val="24"/>
        </w:rPr>
        <w:t>í</w:t>
      </w:r>
      <w:r>
        <w:rPr>
          <w:rFonts w:ascii="Garamond" w:hAnsi="Garamond"/>
          <w:i/>
          <w:iCs/>
          <w:sz w:val="24"/>
          <w:szCs w:val="24"/>
        </w:rPr>
        <w:t>l pr</w:t>
      </w:r>
      <w:r>
        <w:rPr>
          <w:rFonts w:ascii="Garamond" w:hAnsi="Garamond"/>
          <w:i/>
          <w:iCs/>
          <w:sz w:val="24"/>
          <w:szCs w:val="24"/>
        </w:rPr>
        <w:t>á</w:t>
      </w:r>
      <w:r>
        <w:rPr>
          <w:rFonts w:ascii="Garamond" w:hAnsi="Garamond"/>
          <w:i/>
          <w:iCs/>
          <w:sz w:val="24"/>
          <w:szCs w:val="24"/>
        </w:rPr>
        <w:t>ce byl jednozna</w:t>
      </w:r>
      <w:r>
        <w:rPr>
          <w:rFonts w:ascii="Garamond" w:hAnsi="Garamond"/>
          <w:i/>
          <w:iCs/>
          <w:sz w:val="24"/>
          <w:szCs w:val="24"/>
        </w:rPr>
        <w:t>č</w:t>
      </w:r>
      <w:r>
        <w:rPr>
          <w:rFonts w:ascii="Garamond" w:hAnsi="Garamond"/>
          <w:i/>
          <w:iCs/>
          <w:sz w:val="24"/>
          <w:szCs w:val="24"/>
        </w:rPr>
        <w:t>n</w:t>
      </w:r>
      <w:r>
        <w:rPr>
          <w:rFonts w:ascii="Garamond" w:hAnsi="Garamond"/>
          <w:i/>
          <w:iCs/>
          <w:sz w:val="24"/>
          <w:szCs w:val="24"/>
        </w:rPr>
        <w:t xml:space="preserve">ě </w:t>
      </w:r>
      <w:r>
        <w:rPr>
          <w:rFonts w:ascii="Garamond" w:hAnsi="Garamond"/>
          <w:i/>
          <w:iCs/>
          <w:sz w:val="24"/>
          <w:szCs w:val="24"/>
        </w:rPr>
        <w:t>spln</w:t>
      </w:r>
      <w:r>
        <w:rPr>
          <w:rFonts w:ascii="Garamond" w:hAnsi="Garamond"/>
          <w:i/>
          <w:iCs/>
          <w:sz w:val="24"/>
          <w:szCs w:val="24"/>
        </w:rPr>
        <w:t>ě</w:t>
      </w:r>
      <w:r>
        <w:rPr>
          <w:rFonts w:ascii="Garamond" w:hAnsi="Garamond"/>
          <w:i/>
          <w:iCs/>
          <w:sz w:val="24"/>
          <w:szCs w:val="24"/>
        </w:rPr>
        <w:t>n.</w:t>
      </w:r>
    </w:p>
    <w:p w:rsidR="00BD2E6A" w:rsidRDefault="00AA14A4">
      <w:pPr>
        <w:numPr>
          <w:ilvl w:val="0"/>
          <w:numId w:val="2"/>
        </w:numPr>
        <w:spacing w:after="120" w:line="360" w:lineRule="auto"/>
        <w:rPr>
          <w:rFonts w:ascii="Garamond" w:hAnsi="Garamond"/>
          <w:b/>
          <w:bCs/>
          <w:sz w:val="24"/>
          <w:szCs w:val="24"/>
          <w:lang w:val="de-DE"/>
        </w:rPr>
      </w:pPr>
      <w:r>
        <w:rPr>
          <w:rFonts w:ascii="Garamond" w:hAnsi="Garamond"/>
          <w:b/>
          <w:bCs/>
          <w:sz w:val="24"/>
          <w:szCs w:val="24"/>
          <w:lang w:val="de-DE"/>
        </w:rPr>
        <w:t>Stru</w:t>
      </w:r>
      <w:r>
        <w:rPr>
          <w:rFonts w:ascii="Garamond" w:hAnsi="Garamond"/>
          <w:b/>
          <w:bCs/>
          <w:sz w:val="24"/>
          <w:szCs w:val="24"/>
        </w:rPr>
        <w:t>č</w:t>
      </w:r>
      <w:r>
        <w:rPr>
          <w:rFonts w:ascii="Garamond" w:hAnsi="Garamond"/>
          <w:b/>
          <w:bCs/>
          <w:sz w:val="24"/>
          <w:szCs w:val="24"/>
        </w:rPr>
        <w:t>n</w:t>
      </w:r>
      <w:r>
        <w:rPr>
          <w:rFonts w:ascii="Garamond" w:hAnsi="Garamond"/>
          <w:b/>
          <w:bCs/>
          <w:sz w:val="24"/>
          <w:szCs w:val="24"/>
        </w:rPr>
        <w:t xml:space="preserve">ý </w:t>
      </w:r>
      <w:r>
        <w:rPr>
          <w:rFonts w:ascii="Garamond" w:hAnsi="Garamond"/>
          <w:b/>
          <w:bCs/>
          <w:sz w:val="24"/>
          <w:szCs w:val="24"/>
        </w:rPr>
        <w:t>koment</w:t>
      </w:r>
      <w:r>
        <w:rPr>
          <w:rFonts w:ascii="Garamond" w:hAnsi="Garamond"/>
          <w:b/>
          <w:bCs/>
          <w:sz w:val="24"/>
          <w:szCs w:val="24"/>
        </w:rPr>
        <w:t xml:space="preserve">ář </w:t>
      </w:r>
      <w:r>
        <w:rPr>
          <w:rFonts w:ascii="Garamond" w:hAnsi="Garamond"/>
          <w:b/>
          <w:bCs/>
          <w:sz w:val="24"/>
          <w:szCs w:val="24"/>
        </w:rPr>
        <w:t>hodnotitele</w:t>
      </w:r>
    </w:p>
    <w:p w:rsidR="00BD2E6A" w:rsidRDefault="00AA14A4">
      <w:r>
        <w:t xml:space="preserve">Moje oponentura krátkého filmu Domov bude milosrdně krátká, neboť není příliš čemu oponovat. Anastasyii se podařilo vytvořit dílo, které i přes centrální </w:t>
      </w:r>
      <w:r>
        <w:t>téma domova, jeho ztráty a znovuobjevování, je citlivé, a přesto nesklouzává do kýče či emocionálně vydíravého patosu. I když se kvůli metodě otextování, tedy autentickým rozhovorům, autorka nemajíc stoprocentní kontrolu nad monology nevyhnula pár polootře</w:t>
      </w:r>
      <w:r>
        <w:t>paným floskulím a tradičním vizuálním symbolům, nikdy nedopustila, aby dílo přepadlo přes hranu do kýče.</w:t>
      </w:r>
    </w:p>
    <w:p w:rsidR="00BD2E6A" w:rsidRDefault="00AA14A4">
      <w:r>
        <w:t>Činila tak zejména pomocí krásných symbolických obrazů a obecně excelentních výtvarných kvalit obrazu. Netradiční výtvarný postup malby přes laserový t</w:t>
      </w:r>
      <w:r>
        <w:t>isk fází předtočených záběrů autorka dobře popisuje i v textové práci (kdy bych však osobně ocenil popis výtvarného postupu ještě důkladnější a obohacený fotodokumentací) a všímá si jedinečných estetických prvků, které technika nabízí. Vědomě a cíleně prac</w:t>
      </w:r>
      <w:r>
        <w:t xml:space="preserve">uje s náhodou či drobnými chybami v tisku, které dávají obrazu jakési „nízké </w:t>
      </w:r>
      <w:r>
        <w:lastRenderedPageBreak/>
        <w:t>rozlišení” vzpomínek a představ. Z textu je znát, že autorčino uvažování o estetice pohyblivého obrazu není prvoplánové, ale komplexní. Skvěle odůvodňuje například i rozhodnutí an</w:t>
      </w:r>
      <w:r>
        <w:t>onymizovat nasnímané postavy bílým přemalováním obličejů či volbou jejich kostýmu či účesu.</w:t>
      </w:r>
    </w:p>
    <w:p w:rsidR="00BD2E6A" w:rsidRDefault="00AA14A4">
      <w:r>
        <w:t>Celý film je decentní a citlivý i díky velmi vhodně zvolenému hudebnímu podkresu. Kam by bylo snadné vsunout emocionálně podbízivou a manipulativní hudbu vkládá aut</w:t>
      </w:r>
      <w:r>
        <w:t>orka velmi decentní, jemný drone, který dává filmu melodii a rytmus a diváka spíše hypnotizuje, než uměle dohání k slzám. Velmi dobře autorka obhajuje i volbu tématu a jeho odpolitizování, které se jinak v našem regionu a čase nabízí…</w:t>
      </w:r>
    </w:p>
    <w:p w:rsidR="00BD2E6A" w:rsidRDefault="00AA14A4">
      <w:r>
        <w:t xml:space="preserve">Dílo také zachránilo </w:t>
      </w:r>
      <w:r>
        <w:t>odstranění drobných technických vad na kráse na poslední chvíli. I přes to se dají nalézt drobnosti, které by zasloužili drobné úpravy. Například odstylizování českých titulků, které jsou momentálně hodně estetizované a snaží se do filmu „zapadnout”, což v</w:t>
      </w:r>
      <w:r>
        <w:t>šak není jejich úlohou. Sama autorka také zmiňuje další práci se zvukovými nahrávkami. V textu sice velmi dobře obhajuje, proč by mohlo být vhodné použít hlasy v horší kvalitě zredukované jakoby telefonním přenosem, momentálně jsou však monology vzájemně n</w:t>
      </w:r>
      <w:r>
        <w:t>ekonzistentní. Bylo by tedy skvělé je buď přenahrát v telefonní kvalitě a obětovat jejich autenticitu, popřípadě záměrně snížit kvalitu již nahraných hlasů a ořezat jejich frekvenční spektrum tak, aby působily všechny podobně „telefonicky”.</w:t>
      </w:r>
    </w:p>
    <w:p w:rsidR="00BD2E6A" w:rsidRDefault="00AA14A4">
      <w:pPr>
        <w:rPr>
          <w:rFonts w:ascii="Garamond" w:eastAsia="Garamond" w:hAnsi="Garamond" w:cs="Garamond"/>
        </w:rPr>
      </w:pPr>
      <w:r>
        <w:t>Nemohu také nez</w:t>
      </w:r>
      <w:r>
        <w:t>mínit drobné nedostatky textové práce. Přestože je text, obzvláště vzhledem k autorčině mateřskému jazyku, napsán velmi důstojně (autorka se dokonce blýskla i přechodníkem!), práce zjevně neprošla důkladným kontrolním čtením. Napříč stránkami jsou proto ro</w:t>
      </w:r>
      <w:r>
        <w:t xml:space="preserve">zsety gramatické i typografické chyby. Co je horší, najde si pár chyb faktických, včetně špatně napsaných jmen významných autorů. Tristní absence ozdrojování zmíněných citací a děl by práci na nevýtvarných školách okamžitě diskvalifikovala. Nechystá-li se </w:t>
      </w:r>
      <w:r>
        <w:t>však Anastasyia vstoupit do politiky, snad nemusí mít strach s případných skandálů.</w:t>
      </w:r>
    </w:p>
    <w:p w:rsidR="00BD2E6A" w:rsidRDefault="00AA14A4">
      <w:pPr>
        <w:pStyle w:val="Odstavecseseznamem"/>
        <w:numPr>
          <w:ilvl w:val="0"/>
          <w:numId w:val="2"/>
        </w:numPr>
        <w:spacing w:after="120" w:line="36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Vyj</w:t>
      </w:r>
      <w:r>
        <w:rPr>
          <w:rFonts w:ascii="Garamond" w:hAnsi="Garamond"/>
          <w:b/>
          <w:bCs/>
          <w:sz w:val="24"/>
          <w:szCs w:val="24"/>
        </w:rPr>
        <w:t>á</w:t>
      </w:r>
      <w:r>
        <w:rPr>
          <w:rFonts w:ascii="Garamond" w:hAnsi="Garamond"/>
          <w:b/>
          <w:bCs/>
          <w:sz w:val="24"/>
          <w:szCs w:val="24"/>
        </w:rPr>
        <w:t>d</w:t>
      </w:r>
      <w:r>
        <w:rPr>
          <w:rFonts w:ascii="Garamond" w:hAnsi="Garamond"/>
          <w:b/>
          <w:bCs/>
          <w:sz w:val="24"/>
          <w:szCs w:val="24"/>
        </w:rPr>
        <w:t>ř</w:t>
      </w:r>
      <w:r>
        <w:rPr>
          <w:rFonts w:ascii="Garamond" w:hAnsi="Garamond"/>
          <w:b/>
          <w:bCs/>
          <w:sz w:val="24"/>
          <w:szCs w:val="24"/>
        </w:rPr>
        <w:t>en</w:t>
      </w:r>
      <w:r>
        <w:rPr>
          <w:rFonts w:ascii="Garamond" w:hAnsi="Garamond"/>
          <w:b/>
          <w:bCs/>
          <w:sz w:val="24"/>
          <w:szCs w:val="24"/>
        </w:rPr>
        <w:t xml:space="preserve">í </w:t>
      </w:r>
      <w:r>
        <w:rPr>
          <w:rFonts w:ascii="Garamond" w:hAnsi="Garamond"/>
          <w:b/>
          <w:bCs/>
          <w:sz w:val="24"/>
          <w:szCs w:val="24"/>
        </w:rPr>
        <w:t>o plagi</w:t>
      </w:r>
      <w:r>
        <w:rPr>
          <w:rFonts w:ascii="Garamond" w:hAnsi="Garamond"/>
          <w:b/>
          <w:bCs/>
          <w:sz w:val="24"/>
          <w:szCs w:val="24"/>
        </w:rPr>
        <w:t>á</w:t>
      </w:r>
      <w:r>
        <w:rPr>
          <w:rFonts w:ascii="Garamond" w:hAnsi="Garamond"/>
          <w:b/>
          <w:bCs/>
          <w:sz w:val="24"/>
          <w:szCs w:val="24"/>
        </w:rPr>
        <w:t>torstv</w:t>
      </w:r>
      <w:r>
        <w:rPr>
          <w:rFonts w:ascii="Garamond" w:hAnsi="Garamond"/>
          <w:b/>
          <w:bCs/>
          <w:sz w:val="24"/>
          <w:szCs w:val="24"/>
        </w:rPr>
        <w:t>í</w:t>
      </w:r>
    </w:p>
    <w:p w:rsidR="00BD2E6A" w:rsidRDefault="00AA14A4">
      <w:pPr>
        <w:pStyle w:val="Odstavecseseznamem"/>
        <w:spacing w:after="120" w:line="360" w:lineRule="auto"/>
        <w:ind w:left="360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D</w:t>
      </w:r>
      <w:r>
        <w:rPr>
          <w:rFonts w:ascii="Garamond" w:hAnsi="Garamond"/>
          <w:i/>
          <w:iCs/>
          <w:sz w:val="24"/>
          <w:szCs w:val="24"/>
        </w:rPr>
        <w:t>í</w:t>
      </w:r>
      <w:r>
        <w:rPr>
          <w:rFonts w:ascii="Garamond" w:hAnsi="Garamond"/>
          <w:i/>
          <w:iCs/>
          <w:sz w:val="24"/>
          <w:szCs w:val="24"/>
        </w:rPr>
        <w:t>lo nen</w:t>
      </w:r>
      <w:r>
        <w:rPr>
          <w:rFonts w:ascii="Garamond" w:hAnsi="Garamond"/>
          <w:i/>
          <w:iCs/>
          <w:sz w:val="24"/>
          <w:szCs w:val="24"/>
        </w:rPr>
        <w:t xml:space="preserve">í </w:t>
      </w:r>
      <w:r>
        <w:rPr>
          <w:rFonts w:ascii="Garamond" w:hAnsi="Garamond"/>
          <w:i/>
          <w:iCs/>
          <w:sz w:val="24"/>
          <w:szCs w:val="24"/>
        </w:rPr>
        <w:t>plagi</w:t>
      </w:r>
      <w:r>
        <w:rPr>
          <w:rFonts w:ascii="Garamond" w:hAnsi="Garamond"/>
          <w:i/>
          <w:iCs/>
          <w:sz w:val="24"/>
          <w:szCs w:val="24"/>
        </w:rPr>
        <w:t>á</w:t>
      </w:r>
      <w:r>
        <w:rPr>
          <w:rFonts w:ascii="Garamond" w:hAnsi="Garamond"/>
          <w:i/>
          <w:iCs/>
          <w:sz w:val="24"/>
          <w:szCs w:val="24"/>
        </w:rPr>
        <w:t>tem.</w:t>
      </w:r>
    </w:p>
    <w:p w:rsidR="00BD2E6A" w:rsidRDefault="00AA14A4">
      <w:pPr>
        <w:spacing w:after="120" w:line="360" w:lineRule="auto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4. Navrhovan</w:t>
      </w:r>
      <w:r>
        <w:rPr>
          <w:rFonts w:ascii="Garamond" w:hAnsi="Garamond"/>
          <w:b/>
          <w:bCs/>
          <w:sz w:val="24"/>
          <w:szCs w:val="24"/>
        </w:rPr>
        <w:t xml:space="preserve">á </w:t>
      </w:r>
      <w:r>
        <w:rPr>
          <w:rFonts w:ascii="Garamond" w:hAnsi="Garamond"/>
          <w:b/>
          <w:bCs/>
          <w:sz w:val="24"/>
          <w:szCs w:val="24"/>
        </w:rPr>
        <w:t>zn</w:t>
      </w:r>
      <w:r>
        <w:rPr>
          <w:rFonts w:ascii="Garamond" w:hAnsi="Garamond"/>
          <w:b/>
          <w:bCs/>
          <w:sz w:val="24"/>
          <w:szCs w:val="24"/>
        </w:rPr>
        <w:t>á</w:t>
      </w:r>
      <w:r>
        <w:rPr>
          <w:rFonts w:ascii="Garamond" w:hAnsi="Garamond"/>
          <w:b/>
          <w:bCs/>
          <w:sz w:val="24"/>
          <w:szCs w:val="24"/>
        </w:rPr>
        <w:t>mka a p</w:t>
      </w:r>
      <w:r>
        <w:rPr>
          <w:rFonts w:ascii="Garamond" w:hAnsi="Garamond"/>
          <w:b/>
          <w:bCs/>
          <w:sz w:val="24"/>
          <w:szCs w:val="24"/>
        </w:rPr>
        <w:t>ří</w:t>
      </w:r>
      <w:r>
        <w:rPr>
          <w:rFonts w:ascii="Garamond" w:hAnsi="Garamond"/>
          <w:b/>
          <w:bCs/>
          <w:sz w:val="24"/>
          <w:szCs w:val="24"/>
        </w:rPr>
        <w:t>padn</w:t>
      </w:r>
      <w:r>
        <w:rPr>
          <w:rFonts w:ascii="Garamond" w:hAnsi="Garamond"/>
          <w:b/>
          <w:bCs/>
          <w:sz w:val="24"/>
          <w:szCs w:val="24"/>
        </w:rPr>
        <w:t xml:space="preserve">ý </w:t>
      </w:r>
      <w:r>
        <w:rPr>
          <w:rFonts w:ascii="Garamond" w:hAnsi="Garamond"/>
          <w:b/>
          <w:bCs/>
          <w:sz w:val="24"/>
          <w:szCs w:val="24"/>
        </w:rPr>
        <w:t>koment</w:t>
      </w:r>
      <w:r>
        <w:rPr>
          <w:rFonts w:ascii="Garamond" w:hAnsi="Garamond"/>
          <w:b/>
          <w:bCs/>
          <w:sz w:val="24"/>
          <w:szCs w:val="24"/>
        </w:rPr>
        <w:t>ář</w:t>
      </w:r>
    </w:p>
    <w:p w:rsidR="00BD2E6A" w:rsidRDefault="00AA14A4">
      <w:pPr>
        <w:pStyle w:val="Zkladntext"/>
        <w:spacing w:line="360" w:lineRule="auto"/>
        <w:ind w:left="360"/>
        <w:rPr>
          <w:rFonts w:ascii="Garamond" w:eastAsia="Garamond" w:hAnsi="Garamond" w:cs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I p</w:t>
      </w:r>
      <w:r>
        <w:rPr>
          <w:rFonts w:ascii="Garamond" w:hAnsi="Garamond"/>
          <w:i/>
          <w:iCs/>
          <w:sz w:val="24"/>
          <w:szCs w:val="24"/>
        </w:rPr>
        <w:t>ř</w:t>
      </w:r>
      <w:r>
        <w:rPr>
          <w:rFonts w:ascii="Garamond" w:hAnsi="Garamond"/>
          <w:i/>
          <w:iCs/>
          <w:sz w:val="24"/>
          <w:szCs w:val="24"/>
        </w:rPr>
        <w:t>es z</w:t>
      </w:r>
      <w:r>
        <w:rPr>
          <w:rFonts w:ascii="Garamond" w:hAnsi="Garamond"/>
          <w:i/>
          <w:iCs/>
          <w:sz w:val="24"/>
          <w:szCs w:val="24"/>
        </w:rPr>
        <w:t>á</w:t>
      </w:r>
      <w:r>
        <w:rPr>
          <w:rFonts w:ascii="Garamond" w:hAnsi="Garamond"/>
          <w:i/>
          <w:iCs/>
          <w:sz w:val="24"/>
          <w:szCs w:val="24"/>
        </w:rPr>
        <w:t>sadn</w:t>
      </w:r>
      <w:r>
        <w:rPr>
          <w:rFonts w:ascii="Garamond" w:hAnsi="Garamond"/>
          <w:i/>
          <w:iCs/>
          <w:sz w:val="24"/>
          <w:szCs w:val="24"/>
        </w:rPr>
        <w:t xml:space="preserve">í </w:t>
      </w:r>
      <w:r>
        <w:rPr>
          <w:rFonts w:ascii="Garamond" w:hAnsi="Garamond"/>
          <w:i/>
          <w:iCs/>
          <w:sz w:val="24"/>
          <w:szCs w:val="24"/>
        </w:rPr>
        <w:t>form</w:t>
      </w:r>
      <w:r>
        <w:rPr>
          <w:rFonts w:ascii="Garamond" w:hAnsi="Garamond"/>
          <w:i/>
          <w:iCs/>
          <w:sz w:val="24"/>
          <w:szCs w:val="24"/>
        </w:rPr>
        <w:t>á</w:t>
      </w:r>
      <w:r>
        <w:rPr>
          <w:rFonts w:ascii="Garamond" w:hAnsi="Garamond"/>
          <w:i/>
          <w:iCs/>
          <w:sz w:val="24"/>
          <w:szCs w:val="24"/>
        </w:rPr>
        <w:t>ln</w:t>
      </w:r>
      <w:r>
        <w:rPr>
          <w:rFonts w:ascii="Garamond" w:hAnsi="Garamond"/>
          <w:i/>
          <w:iCs/>
          <w:sz w:val="24"/>
          <w:szCs w:val="24"/>
        </w:rPr>
        <w:t xml:space="preserve">í </w:t>
      </w:r>
      <w:r>
        <w:rPr>
          <w:rFonts w:ascii="Garamond" w:hAnsi="Garamond"/>
          <w:i/>
          <w:iCs/>
          <w:sz w:val="24"/>
          <w:szCs w:val="24"/>
        </w:rPr>
        <w:t>nedostatky textov</w:t>
      </w:r>
      <w:r>
        <w:rPr>
          <w:rFonts w:ascii="Garamond" w:hAnsi="Garamond"/>
          <w:i/>
          <w:iCs/>
          <w:sz w:val="24"/>
          <w:szCs w:val="24"/>
        </w:rPr>
        <w:t xml:space="preserve">é </w:t>
      </w:r>
      <w:r>
        <w:rPr>
          <w:rFonts w:ascii="Garamond" w:hAnsi="Garamond"/>
          <w:i/>
          <w:iCs/>
          <w:sz w:val="24"/>
          <w:szCs w:val="24"/>
        </w:rPr>
        <w:t>pr</w:t>
      </w:r>
      <w:r>
        <w:rPr>
          <w:rFonts w:ascii="Garamond" w:hAnsi="Garamond"/>
          <w:i/>
          <w:iCs/>
          <w:sz w:val="24"/>
          <w:szCs w:val="24"/>
        </w:rPr>
        <w:t>á</w:t>
      </w:r>
      <w:r>
        <w:rPr>
          <w:rFonts w:ascii="Garamond" w:hAnsi="Garamond"/>
          <w:i/>
          <w:iCs/>
          <w:sz w:val="24"/>
          <w:szCs w:val="24"/>
        </w:rPr>
        <w:t>ce, kter</w:t>
      </w:r>
      <w:r>
        <w:rPr>
          <w:rFonts w:ascii="Garamond" w:hAnsi="Garamond"/>
          <w:i/>
          <w:iCs/>
          <w:sz w:val="24"/>
          <w:szCs w:val="24"/>
        </w:rPr>
        <w:t xml:space="preserve">é </w:t>
      </w:r>
      <w:r>
        <w:rPr>
          <w:rFonts w:ascii="Garamond" w:hAnsi="Garamond"/>
          <w:i/>
          <w:iCs/>
          <w:sz w:val="24"/>
          <w:szCs w:val="24"/>
        </w:rPr>
        <w:t>v</w:t>
      </w:r>
      <w:r>
        <w:rPr>
          <w:rFonts w:ascii="Garamond" w:hAnsi="Garamond"/>
          <w:i/>
          <w:iCs/>
          <w:sz w:val="24"/>
          <w:szCs w:val="24"/>
        </w:rPr>
        <w:t>š</w:t>
      </w:r>
      <w:r>
        <w:rPr>
          <w:rFonts w:ascii="Garamond" w:hAnsi="Garamond"/>
          <w:i/>
          <w:iCs/>
          <w:sz w:val="24"/>
          <w:szCs w:val="24"/>
        </w:rPr>
        <w:t>ak p</w:t>
      </w:r>
      <w:r>
        <w:rPr>
          <w:rFonts w:ascii="Garamond" w:hAnsi="Garamond"/>
          <w:i/>
          <w:iCs/>
          <w:sz w:val="24"/>
          <w:szCs w:val="24"/>
        </w:rPr>
        <w:t>ř</w:t>
      </w:r>
      <w:r>
        <w:rPr>
          <w:rFonts w:ascii="Garamond" w:hAnsi="Garamond"/>
          <w:i/>
          <w:iCs/>
          <w:sz w:val="24"/>
          <w:szCs w:val="24"/>
        </w:rPr>
        <w:t>eb</w:t>
      </w:r>
      <w:r>
        <w:rPr>
          <w:rFonts w:ascii="Garamond" w:hAnsi="Garamond"/>
          <w:i/>
          <w:iCs/>
          <w:sz w:val="24"/>
          <w:szCs w:val="24"/>
        </w:rPr>
        <w:t>í</w:t>
      </w:r>
      <w:r>
        <w:rPr>
          <w:rFonts w:ascii="Garamond" w:hAnsi="Garamond"/>
          <w:i/>
          <w:iCs/>
          <w:sz w:val="24"/>
          <w:szCs w:val="24"/>
        </w:rPr>
        <w:t>j</w:t>
      </w:r>
      <w:r>
        <w:rPr>
          <w:rFonts w:ascii="Garamond" w:hAnsi="Garamond"/>
          <w:i/>
          <w:iCs/>
          <w:sz w:val="24"/>
          <w:szCs w:val="24"/>
        </w:rPr>
        <w:t xml:space="preserve">í </w:t>
      </w:r>
      <w:r>
        <w:rPr>
          <w:rFonts w:ascii="Garamond" w:hAnsi="Garamond"/>
          <w:i/>
          <w:iCs/>
          <w:sz w:val="24"/>
          <w:szCs w:val="24"/>
        </w:rPr>
        <w:t>kvalita v</w:t>
      </w:r>
      <w:r>
        <w:rPr>
          <w:rFonts w:ascii="Garamond" w:hAnsi="Garamond"/>
          <w:i/>
          <w:iCs/>
          <w:sz w:val="24"/>
          <w:szCs w:val="24"/>
        </w:rPr>
        <w:t>ý</w:t>
      </w:r>
      <w:r>
        <w:rPr>
          <w:rFonts w:ascii="Garamond" w:hAnsi="Garamond"/>
          <w:i/>
          <w:iCs/>
          <w:sz w:val="24"/>
          <w:szCs w:val="24"/>
        </w:rPr>
        <w:t>sledn</w:t>
      </w:r>
      <w:r>
        <w:rPr>
          <w:rFonts w:ascii="Garamond" w:hAnsi="Garamond"/>
          <w:i/>
          <w:iCs/>
          <w:sz w:val="24"/>
          <w:szCs w:val="24"/>
        </w:rPr>
        <w:t>é</w:t>
      </w:r>
      <w:r>
        <w:rPr>
          <w:rFonts w:ascii="Garamond" w:hAnsi="Garamond"/>
          <w:i/>
          <w:iCs/>
          <w:sz w:val="24"/>
          <w:szCs w:val="24"/>
        </w:rPr>
        <w:t>ho d</w:t>
      </w:r>
      <w:r>
        <w:rPr>
          <w:rFonts w:ascii="Garamond" w:hAnsi="Garamond"/>
          <w:i/>
          <w:iCs/>
          <w:sz w:val="24"/>
          <w:szCs w:val="24"/>
        </w:rPr>
        <w:t>í</w:t>
      </w:r>
      <w:r>
        <w:rPr>
          <w:rFonts w:ascii="Garamond" w:hAnsi="Garamond"/>
          <w:i/>
          <w:iCs/>
          <w:sz w:val="24"/>
          <w:szCs w:val="24"/>
        </w:rPr>
        <w:t>la, navrhuje oponent zn</w:t>
      </w:r>
      <w:r>
        <w:rPr>
          <w:rFonts w:ascii="Garamond" w:hAnsi="Garamond"/>
          <w:i/>
          <w:iCs/>
          <w:sz w:val="24"/>
          <w:szCs w:val="24"/>
        </w:rPr>
        <w:t>á</w:t>
      </w:r>
      <w:r>
        <w:rPr>
          <w:rFonts w:ascii="Garamond" w:hAnsi="Garamond"/>
          <w:i/>
          <w:iCs/>
          <w:sz w:val="24"/>
          <w:szCs w:val="24"/>
        </w:rPr>
        <w:t>mku v</w:t>
      </w:r>
      <w:r>
        <w:rPr>
          <w:rFonts w:ascii="Garamond" w:hAnsi="Garamond"/>
          <w:i/>
          <w:iCs/>
          <w:sz w:val="24"/>
          <w:szCs w:val="24"/>
        </w:rPr>
        <w:t>ý</w:t>
      </w:r>
      <w:r>
        <w:rPr>
          <w:rFonts w:ascii="Garamond" w:hAnsi="Garamond"/>
          <w:i/>
          <w:iCs/>
          <w:sz w:val="24"/>
          <w:szCs w:val="24"/>
        </w:rPr>
        <w:t>born</w:t>
      </w:r>
      <w:r>
        <w:rPr>
          <w:rFonts w:ascii="Garamond" w:hAnsi="Garamond"/>
          <w:i/>
          <w:iCs/>
          <w:sz w:val="24"/>
          <w:szCs w:val="24"/>
        </w:rPr>
        <w:t>ě</w:t>
      </w:r>
      <w:r>
        <w:rPr>
          <w:rFonts w:ascii="Garamond" w:hAnsi="Garamond"/>
          <w:i/>
          <w:iCs/>
          <w:sz w:val="24"/>
          <w:szCs w:val="24"/>
        </w:rPr>
        <w:t>. Douf</w:t>
      </w:r>
      <w:r>
        <w:rPr>
          <w:rFonts w:ascii="Garamond" w:hAnsi="Garamond"/>
          <w:i/>
          <w:iCs/>
          <w:sz w:val="24"/>
          <w:szCs w:val="24"/>
        </w:rPr>
        <w:t>á</w:t>
      </w:r>
      <w:r>
        <w:rPr>
          <w:rFonts w:ascii="Garamond" w:hAnsi="Garamond"/>
          <w:i/>
          <w:iCs/>
          <w:sz w:val="24"/>
          <w:szCs w:val="24"/>
        </w:rPr>
        <w:t xml:space="preserve">m, </w:t>
      </w:r>
      <w:r>
        <w:rPr>
          <w:rFonts w:ascii="Garamond" w:hAnsi="Garamond"/>
          <w:i/>
          <w:iCs/>
          <w:sz w:val="24"/>
          <w:szCs w:val="24"/>
        </w:rPr>
        <w:t>ž</w:t>
      </w:r>
      <w:r>
        <w:rPr>
          <w:rFonts w:ascii="Garamond" w:hAnsi="Garamond"/>
          <w:i/>
          <w:iCs/>
          <w:sz w:val="24"/>
          <w:szCs w:val="24"/>
        </w:rPr>
        <w:t>e p</w:t>
      </w:r>
      <w:r>
        <w:rPr>
          <w:rFonts w:ascii="Garamond" w:hAnsi="Garamond"/>
          <w:i/>
          <w:iCs/>
          <w:sz w:val="24"/>
          <w:szCs w:val="24"/>
        </w:rPr>
        <w:t>ří</w:t>
      </w:r>
      <w:r>
        <w:rPr>
          <w:rFonts w:ascii="Garamond" w:hAnsi="Garamond"/>
          <w:i/>
          <w:iCs/>
          <w:sz w:val="24"/>
          <w:szCs w:val="24"/>
        </w:rPr>
        <w:t>padn</w:t>
      </w:r>
      <w:r>
        <w:rPr>
          <w:rFonts w:ascii="Garamond" w:hAnsi="Garamond"/>
          <w:i/>
          <w:iCs/>
          <w:sz w:val="24"/>
          <w:szCs w:val="24"/>
        </w:rPr>
        <w:t xml:space="preserve">é </w:t>
      </w:r>
      <w:r>
        <w:rPr>
          <w:rFonts w:ascii="Garamond" w:hAnsi="Garamond"/>
          <w:i/>
          <w:iCs/>
          <w:sz w:val="24"/>
          <w:szCs w:val="24"/>
        </w:rPr>
        <w:t xml:space="preserve">nedostatky ve zvuku budou </w:t>
      </w:r>
      <w:r>
        <w:rPr>
          <w:rFonts w:ascii="Garamond" w:hAnsi="Garamond"/>
          <w:i/>
          <w:iCs/>
          <w:sz w:val="24"/>
          <w:szCs w:val="24"/>
        </w:rPr>
        <w:t>ú</w:t>
      </w:r>
      <w:r>
        <w:rPr>
          <w:rFonts w:ascii="Garamond" w:hAnsi="Garamond"/>
          <w:i/>
          <w:iCs/>
          <w:sz w:val="24"/>
          <w:szCs w:val="24"/>
        </w:rPr>
        <w:t>sp</w:t>
      </w:r>
      <w:r>
        <w:rPr>
          <w:rFonts w:ascii="Garamond" w:hAnsi="Garamond"/>
          <w:i/>
          <w:iCs/>
          <w:sz w:val="24"/>
          <w:szCs w:val="24"/>
        </w:rPr>
        <w:t>ěš</w:t>
      </w:r>
      <w:r>
        <w:rPr>
          <w:rFonts w:ascii="Garamond" w:hAnsi="Garamond"/>
          <w:i/>
          <w:iCs/>
          <w:sz w:val="24"/>
          <w:szCs w:val="24"/>
        </w:rPr>
        <w:t>n</w:t>
      </w:r>
      <w:r>
        <w:rPr>
          <w:rFonts w:ascii="Garamond" w:hAnsi="Garamond"/>
          <w:i/>
          <w:iCs/>
          <w:sz w:val="24"/>
          <w:szCs w:val="24"/>
        </w:rPr>
        <w:t xml:space="preserve">ě </w:t>
      </w:r>
      <w:r>
        <w:rPr>
          <w:rFonts w:ascii="Garamond" w:hAnsi="Garamond"/>
          <w:i/>
          <w:iCs/>
          <w:sz w:val="24"/>
          <w:szCs w:val="24"/>
        </w:rPr>
        <w:t>opraveny a p</w:t>
      </w:r>
      <w:r>
        <w:rPr>
          <w:rFonts w:ascii="Garamond" w:hAnsi="Garamond"/>
          <w:i/>
          <w:iCs/>
          <w:sz w:val="24"/>
          <w:szCs w:val="24"/>
        </w:rPr>
        <w:t>ř</w:t>
      </w:r>
      <w:r>
        <w:rPr>
          <w:rFonts w:ascii="Garamond" w:hAnsi="Garamond"/>
          <w:i/>
          <w:iCs/>
          <w:sz w:val="24"/>
          <w:szCs w:val="24"/>
        </w:rPr>
        <w:t>eji hodn</w:t>
      </w:r>
      <w:r>
        <w:rPr>
          <w:rFonts w:ascii="Garamond" w:hAnsi="Garamond"/>
          <w:i/>
          <w:iCs/>
          <w:sz w:val="24"/>
          <w:szCs w:val="24"/>
        </w:rPr>
        <w:t>ě š</w:t>
      </w:r>
      <w:r>
        <w:rPr>
          <w:rFonts w:ascii="Garamond" w:hAnsi="Garamond"/>
          <w:i/>
          <w:iCs/>
          <w:sz w:val="24"/>
          <w:szCs w:val="24"/>
        </w:rPr>
        <w:t>t</w:t>
      </w:r>
      <w:r>
        <w:rPr>
          <w:rFonts w:ascii="Garamond" w:hAnsi="Garamond"/>
          <w:i/>
          <w:iCs/>
          <w:sz w:val="24"/>
          <w:szCs w:val="24"/>
        </w:rPr>
        <w:t>ě</w:t>
      </w:r>
      <w:r>
        <w:rPr>
          <w:rFonts w:ascii="Garamond" w:hAnsi="Garamond"/>
          <w:i/>
          <w:iCs/>
          <w:sz w:val="24"/>
          <w:szCs w:val="24"/>
        </w:rPr>
        <w:t>st</w:t>
      </w:r>
      <w:r>
        <w:rPr>
          <w:rFonts w:ascii="Garamond" w:hAnsi="Garamond"/>
          <w:i/>
          <w:iCs/>
          <w:sz w:val="24"/>
          <w:szCs w:val="24"/>
        </w:rPr>
        <w:t xml:space="preserve">í </w:t>
      </w:r>
      <w:r>
        <w:rPr>
          <w:rFonts w:ascii="Garamond" w:hAnsi="Garamond"/>
          <w:i/>
          <w:iCs/>
          <w:sz w:val="24"/>
          <w:szCs w:val="24"/>
        </w:rPr>
        <w:t>p</w:t>
      </w:r>
      <w:r>
        <w:rPr>
          <w:rFonts w:ascii="Garamond" w:hAnsi="Garamond"/>
          <w:i/>
          <w:iCs/>
          <w:sz w:val="24"/>
          <w:szCs w:val="24"/>
        </w:rPr>
        <w:t>ř</w:t>
      </w:r>
      <w:r>
        <w:rPr>
          <w:rFonts w:ascii="Garamond" w:hAnsi="Garamond"/>
          <w:i/>
          <w:iCs/>
          <w:sz w:val="24"/>
          <w:szCs w:val="24"/>
        </w:rPr>
        <w:t>i prezentaci d</w:t>
      </w:r>
      <w:r>
        <w:rPr>
          <w:rFonts w:ascii="Garamond" w:hAnsi="Garamond"/>
          <w:i/>
          <w:iCs/>
          <w:sz w:val="24"/>
          <w:szCs w:val="24"/>
        </w:rPr>
        <w:t>í</w:t>
      </w:r>
      <w:r>
        <w:rPr>
          <w:rFonts w:ascii="Garamond" w:hAnsi="Garamond"/>
          <w:i/>
          <w:iCs/>
          <w:sz w:val="24"/>
          <w:szCs w:val="24"/>
        </w:rPr>
        <w:t>la a hlavn</w:t>
      </w:r>
      <w:r>
        <w:rPr>
          <w:rFonts w:ascii="Garamond" w:hAnsi="Garamond"/>
          <w:i/>
          <w:iCs/>
          <w:sz w:val="24"/>
          <w:szCs w:val="24"/>
        </w:rPr>
        <w:t xml:space="preserve">ě </w:t>
      </w:r>
      <w:r>
        <w:rPr>
          <w:rFonts w:ascii="Garamond" w:hAnsi="Garamond"/>
          <w:i/>
          <w:iCs/>
          <w:sz w:val="24"/>
          <w:szCs w:val="24"/>
        </w:rPr>
        <w:t>v dal</w:t>
      </w:r>
      <w:r>
        <w:rPr>
          <w:rFonts w:ascii="Garamond" w:hAnsi="Garamond"/>
          <w:i/>
          <w:iCs/>
          <w:sz w:val="24"/>
          <w:szCs w:val="24"/>
        </w:rPr>
        <w:t xml:space="preserve">ší </w:t>
      </w:r>
      <w:r>
        <w:rPr>
          <w:rFonts w:ascii="Garamond" w:hAnsi="Garamond"/>
          <w:i/>
          <w:iCs/>
          <w:sz w:val="24"/>
          <w:szCs w:val="24"/>
        </w:rPr>
        <w:t>tvorb</w:t>
      </w:r>
      <w:r>
        <w:rPr>
          <w:rFonts w:ascii="Garamond" w:hAnsi="Garamond"/>
          <w:i/>
          <w:iCs/>
          <w:sz w:val="24"/>
          <w:szCs w:val="24"/>
        </w:rPr>
        <w:t>ě</w:t>
      </w:r>
      <w:r>
        <w:rPr>
          <w:rFonts w:ascii="Garamond" w:hAnsi="Garamond"/>
          <w:i/>
          <w:iCs/>
          <w:sz w:val="24"/>
          <w:szCs w:val="24"/>
        </w:rPr>
        <w:t>.</w:t>
      </w:r>
    </w:p>
    <w:p w:rsidR="00BD2E6A" w:rsidRDefault="00BD2E6A">
      <w:pPr>
        <w:spacing w:after="120" w:line="360" w:lineRule="auto"/>
        <w:rPr>
          <w:rFonts w:ascii="Garamond" w:eastAsia="Garamond" w:hAnsi="Garamond" w:cs="Garamond"/>
          <w:sz w:val="24"/>
          <w:szCs w:val="24"/>
        </w:rPr>
      </w:pPr>
    </w:p>
    <w:p w:rsidR="00BD2E6A" w:rsidRDefault="00AA14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</w:p>
    <w:p w:rsidR="00BD2E6A" w:rsidRDefault="00AA14A4" w:rsidP="00F06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</w:pPr>
      <w:r>
        <w:rPr>
          <w:rFonts w:ascii="Garamond" w:hAnsi="Garamond"/>
          <w:b/>
          <w:bCs/>
          <w:sz w:val="24"/>
          <w:szCs w:val="24"/>
          <w:lang w:val="en-US"/>
        </w:rPr>
        <w:t>Datum: 19. 5. 2024</w:t>
      </w:r>
      <w:r>
        <w:rPr>
          <w:rFonts w:ascii="Garamond" w:hAnsi="Garamond"/>
          <w:b/>
          <w:bCs/>
          <w:sz w:val="24"/>
          <w:szCs w:val="24"/>
          <w:lang w:val="en-US"/>
        </w:rPr>
        <w:tab/>
      </w:r>
      <w:r>
        <w:rPr>
          <w:rFonts w:ascii="Garamond" w:hAnsi="Garamond"/>
          <w:b/>
          <w:bCs/>
          <w:sz w:val="24"/>
          <w:szCs w:val="24"/>
          <w:lang w:val="en-US"/>
        </w:rPr>
        <w:tab/>
      </w:r>
      <w:r>
        <w:rPr>
          <w:rFonts w:ascii="Garamond" w:hAnsi="Garamond"/>
          <w:b/>
          <w:bCs/>
          <w:sz w:val="24"/>
          <w:szCs w:val="24"/>
          <w:lang w:val="en-US"/>
        </w:rPr>
        <w:tab/>
      </w:r>
      <w:r>
        <w:rPr>
          <w:rFonts w:ascii="Garamond" w:hAnsi="Garamond"/>
          <w:b/>
          <w:bCs/>
          <w:sz w:val="24"/>
          <w:szCs w:val="24"/>
          <w:lang w:val="en-US"/>
        </w:rPr>
        <w:tab/>
        <w:t xml:space="preserve">           Podpis: MgA. Vojt</w:t>
      </w:r>
      <w:r>
        <w:rPr>
          <w:rFonts w:ascii="Garamond" w:hAnsi="Garamond"/>
          <w:b/>
          <w:bCs/>
          <w:sz w:val="24"/>
          <w:szCs w:val="24"/>
        </w:rPr>
        <w:t>ě</w:t>
      </w:r>
      <w:r>
        <w:rPr>
          <w:rFonts w:ascii="Garamond" w:hAnsi="Garamond"/>
          <w:b/>
          <w:bCs/>
          <w:sz w:val="24"/>
          <w:szCs w:val="24"/>
          <w:lang w:val="de-DE"/>
        </w:rPr>
        <w:t>ch Ko</w:t>
      </w:r>
      <w:r>
        <w:rPr>
          <w:rFonts w:ascii="Garamond" w:hAnsi="Garamond"/>
          <w:b/>
          <w:bCs/>
          <w:sz w:val="24"/>
          <w:szCs w:val="24"/>
        </w:rPr>
        <w:t>čí</w:t>
      </w:r>
      <w:r w:rsidR="00F069E8">
        <w:rPr>
          <w:rFonts w:ascii="Arial Unicode MS" w:hAnsi="Arial Unicode MS"/>
        </w:rPr>
        <w:t xml:space="preserve"> </w:t>
      </w:r>
    </w:p>
    <w:sectPr w:rsidR="00BD2E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4A4" w:rsidRDefault="00AA14A4">
      <w:pPr>
        <w:spacing w:after="0" w:line="240" w:lineRule="auto"/>
      </w:pPr>
      <w:r>
        <w:separator/>
      </w:r>
    </w:p>
  </w:endnote>
  <w:endnote w:type="continuationSeparator" w:id="0">
    <w:p w:rsidR="00AA14A4" w:rsidRDefault="00AA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9E8" w:rsidRDefault="00F069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E6A" w:rsidRDefault="00AA14A4">
    <w:pPr>
      <w:pStyle w:val="Zpat"/>
      <w:tabs>
        <w:tab w:val="clear" w:pos="9072"/>
        <w:tab w:val="right" w:pos="9046"/>
      </w:tabs>
      <w:jc w:val="right"/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</w:instrText>
    </w:r>
    <w:r w:rsidR="00F069E8">
      <w:rPr>
        <w:rFonts w:ascii="Arial" w:hAnsi="Arial"/>
      </w:rPr>
      <w:fldChar w:fldCharType="separate"/>
    </w:r>
    <w:r w:rsidR="00F069E8">
      <w:rPr>
        <w:rFonts w:ascii="Arial" w:hAnsi="Arial"/>
        <w:noProof/>
      </w:rPr>
      <w:t>1</w:t>
    </w:r>
    <w:r>
      <w:rPr>
        <w:rFonts w:ascii="Arial" w:hAnsi="Arial"/>
      </w:rPr>
      <w:fldChar w:fldCharType="end"/>
    </w:r>
  </w:p>
  <w:p w:rsidR="00BD2E6A" w:rsidRDefault="00BD2E6A">
    <w:pPr>
      <w:pStyle w:val="Zpat"/>
      <w:tabs>
        <w:tab w:val="clear" w:pos="9072"/>
        <w:tab w:val="right" w:pos="9046"/>
      </w:tabs>
      <w:jc w:val="righ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9E8" w:rsidRDefault="00F069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4A4" w:rsidRDefault="00AA14A4">
      <w:pPr>
        <w:spacing w:after="0" w:line="240" w:lineRule="auto"/>
      </w:pPr>
      <w:r>
        <w:separator/>
      </w:r>
    </w:p>
  </w:footnote>
  <w:footnote w:type="continuationSeparator" w:id="0">
    <w:p w:rsidR="00AA14A4" w:rsidRDefault="00AA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9E8" w:rsidRDefault="00F069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E6A" w:rsidRDefault="00BD2E6A">
    <w:pPr>
      <w:pStyle w:val="HeaderFooter"/>
    </w:pPr>
  </w:p>
  <w:p w:rsidR="00BD2E6A" w:rsidRDefault="00BD2E6A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9E8" w:rsidRDefault="00F069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71EDF"/>
    <w:multiLevelType w:val="hybridMultilevel"/>
    <w:tmpl w:val="0EF655B0"/>
    <w:numStyleLink w:val="ImportedStyle1"/>
  </w:abstractNum>
  <w:abstractNum w:abstractNumId="1" w15:restartNumberingAfterBreak="0">
    <w:nsid w:val="69C20EBC"/>
    <w:multiLevelType w:val="hybridMultilevel"/>
    <w:tmpl w:val="0EF655B0"/>
    <w:styleLink w:val="ImportedStyle1"/>
    <w:lvl w:ilvl="0" w:tplc="B3126302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34981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A8452A">
      <w:start w:val="1"/>
      <w:numFmt w:val="lowerRoman"/>
      <w:lvlText w:val="%3."/>
      <w:lvlJc w:val="left"/>
      <w:pPr>
        <w:tabs>
          <w:tab w:val="left" w:pos="360"/>
        </w:tabs>
        <w:ind w:left="1800" w:hanging="2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0EC384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50058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DC5076">
      <w:start w:val="1"/>
      <w:numFmt w:val="lowerRoman"/>
      <w:lvlText w:val="%6."/>
      <w:lvlJc w:val="left"/>
      <w:pPr>
        <w:tabs>
          <w:tab w:val="left" w:pos="360"/>
        </w:tabs>
        <w:ind w:left="3960" w:hanging="2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D245C8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1A6638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AC521E">
      <w:start w:val="1"/>
      <w:numFmt w:val="lowerRoman"/>
      <w:lvlText w:val="%9."/>
      <w:lvlJc w:val="left"/>
      <w:pPr>
        <w:tabs>
          <w:tab w:val="left" w:pos="360"/>
        </w:tabs>
        <w:ind w:left="6120" w:hanging="2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6A"/>
    <w:rsid w:val="00AA14A4"/>
    <w:rsid w:val="00BD2E6A"/>
    <w:rsid w:val="00F0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A18CFE"/>
  <w15:docId w15:val="{38A6E5FE-1541-4632-87E1-A28621F4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Zkladntext">
    <w:name w:val="Body Text"/>
    <w:pPr>
      <w:spacing w:after="120"/>
    </w:pPr>
    <w:rPr>
      <w:rFonts w:cs="Arial Unicode MS"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F06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69E8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Hellmayerová</dc:creator>
  <cp:lastModifiedBy>Eva Hellmayerová</cp:lastModifiedBy>
  <cp:revision>2</cp:revision>
  <dcterms:created xsi:type="dcterms:W3CDTF">2024-05-27T10:34:00Z</dcterms:created>
  <dcterms:modified xsi:type="dcterms:W3CDTF">2024-05-27T10:34:00Z</dcterms:modified>
</cp:coreProperties>
</file>